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8A7B44">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037891"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037891"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0734927E" w14:textId="047E5D8B" w:rsidR="00941704"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482263897" w:history="1">
        <w:r w:rsidR="00941704" w:rsidRPr="00CA4AC1">
          <w:rPr>
            <w:rStyle w:val="Hyperlink"/>
            <w:noProof/>
          </w:rPr>
          <w:t>1.</w:t>
        </w:r>
        <w:r w:rsidR="00941704">
          <w:rPr>
            <w:rFonts w:asciiTheme="minorHAnsi" w:eastAsiaTheme="minorEastAsia" w:hAnsiTheme="minorHAnsi" w:cstheme="minorBidi"/>
            <w:b w:val="0"/>
            <w:caps w:val="0"/>
            <w:noProof/>
            <w:sz w:val="22"/>
            <w:szCs w:val="22"/>
          </w:rPr>
          <w:tab/>
        </w:r>
        <w:r w:rsidR="00941704" w:rsidRPr="00CA4AC1">
          <w:rPr>
            <w:rStyle w:val="Hyperlink"/>
            <w:noProof/>
          </w:rPr>
          <w:t>INTRODUÇÃO</w:t>
        </w:r>
        <w:r w:rsidR="00941704">
          <w:rPr>
            <w:noProof/>
            <w:webHidden/>
          </w:rPr>
          <w:tab/>
        </w:r>
        <w:r w:rsidR="00941704">
          <w:rPr>
            <w:noProof/>
            <w:webHidden/>
          </w:rPr>
          <w:fldChar w:fldCharType="begin"/>
        </w:r>
        <w:r w:rsidR="00941704">
          <w:rPr>
            <w:noProof/>
            <w:webHidden/>
          </w:rPr>
          <w:instrText xml:space="preserve"> PAGEREF _Toc482263897 \h </w:instrText>
        </w:r>
        <w:r w:rsidR="00941704">
          <w:rPr>
            <w:noProof/>
            <w:webHidden/>
          </w:rPr>
        </w:r>
        <w:r w:rsidR="00941704">
          <w:rPr>
            <w:noProof/>
            <w:webHidden/>
          </w:rPr>
          <w:fldChar w:fldCharType="separate"/>
        </w:r>
        <w:r w:rsidR="005E035C">
          <w:rPr>
            <w:noProof/>
            <w:webHidden/>
          </w:rPr>
          <w:t>7</w:t>
        </w:r>
        <w:r w:rsidR="00941704">
          <w:rPr>
            <w:noProof/>
            <w:webHidden/>
          </w:rPr>
          <w:fldChar w:fldCharType="end"/>
        </w:r>
      </w:hyperlink>
    </w:p>
    <w:p w14:paraId="06E4B116" w14:textId="231C8B38"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898" w:history="1">
        <w:r w:rsidR="00941704" w:rsidRPr="00CA4AC1">
          <w:rPr>
            <w:rStyle w:val="Hyperlink"/>
            <w:noProof/>
          </w:rPr>
          <w:t>1.1</w:t>
        </w:r>
        <w:r w:rsidR="00941704">
          <w:rPr>
            <w:rFonts w:asciiTheme="minorHAnsi" w:eastAsiaTheme="minorEastAsia" w:hAnsiTheme="minorHAnsi" w:cstheme="minorBidi"/>
            <w:b w:val="0"/>
            <w:noProof/>
            <w:sz w:val="22"/>
            <w:szCs w:val="22"/>
          </w:rPr>
          <w:tab/>
        </w:r>
        <w:r w:rsidR="00941704" w:rsidRPr="00CA4AC1">
          <w:rPr>
            <w:rStyle w:val="Hyperlink"/>
            <w:noProof/>
          </w:rPr>
          <w:t>Objeto e Questão de Pesquisa</w:t>
        </w:r>
        <w:r w:rsidR="00941704">
          <w:rPr>
            <w:noProof/>
            <w:webHidden/>
          </w:rPr>
          <w:tab/>
        </w:r>
        <w:r w:rsidR="00941704">
          <w:rPr>
            <w:noProof/>
            <w:webHidden/>
          </w:rPr>
          <w:fldChar w:fldCharType="begin"/>
        </w:r>
        <w:r w:rsidR="00941704">
          <w:rPr>
            <w:noProof/>
            <w:webHidden/>
          </w:rPr>
          <w:instrText xml:space="preserve"> PAGEREF _Toc482263898 \h </w:instrText>
        </w:r>
        <w:r w:rsidR="00941704">
          <w:rPr>
            <w:noProof/>
            <w:webHidden/>
          </w:rPr>
        </w:r>
        <w:r w:rsidR="00941704">
          <w:rPr>
            <w:noProof/>
            <w:webHidden/>
          </w:rPr>
          <w:fldChar w:fldCharType="separate"/>
        </w:r>
        <w:r w:rsidR="005E035C">
          <w:rPr>
            <w:noProof/>
            <w:webHidden/>
          </w:rPr>
          <w:t>10</w:t>
        </w:r>
        <w:r w:rsidR="00941704">
          <w:rPr>
            <w:noProof/>
            <w:webHidden/>
          </w:rPr>
          <w:fldChar w:fldCharType="end"/>
        </w:r>
      </w:hyperlink>
    </w:p>
    <w:p w14:paraId="0E6A4D25" w14:textId="710A9120"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899" w:history="1">
        <w:r w:rsidR="00941704" w:rsidRPr="00CA4AC1">
          <w:rPr>
            <w:rStyle w:val="Hyperlink"/>
            <w:noProof/>
          </w:rPr>
          <w:t>1.2</w:t>
        </w:r>
        <w:r w:rsidR="00941704">
          <w:rPr>
            <w:rFonts w:asciiTheme="minorHAnsi" w:eastAsiaTheme="minorEastAsia" w:hAnsiTheme="minorHAnsi" w:cstheme="minorBidi"/>
            <w:b w:val="0"/>
            <w:noProof/>
            <w:sz w:val="22"/>
            <w:szCs w:val="22"/>
          </w:rPr>
          <w:tab/>
        </w:r>
        <w:r w:rsidR="00941704" w:rsidRPr="00CA4AC1">
          <w:rPr>
            <w:rStyle w:val="Hyperlink"/>
            <w:noProof/>
          </w:rPr>
          <w:t>Objetivos</w:t>
        </w:r>
        <w:r w:rsidR="00941704">
          <w:rPr>
            <w:noProof/>
            <w:webHidden/>
          </w:rPr>
          <w:tab/>
        </w:r>
        <w:r w:rsidR="00941704">
          <w:rPr>
            <w:noProof/>
            <w:webHidden/>
          </w:rPr>
          <w:fldChar w:fldCharType="begin"/>
        </w:r>
        <w:r w:rsidR="00941704">
          <w:rPr>
            <w:noProof/>
            <w:webHidden/>
          </w:rPr>
          <w:instrText xml:space="preserve"> PAGEREF _Toc482263899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1F1E481B" w14:textId="4EE813C0" w:rsidR="00941704" w:rsidRDefault="008A7B44">
      <w:pPr>
        <w:pStyle w:val="Sumrio3"/>
        <w:tabs>
          <w:tab w:val="left" w:pos="880"/>
        </w:tabs>
        <w:rPr>
          <w:rFonts w:asciiTheme="minorHAnsi" w:eastAsiaTheme="minorEastAsia" w:hAnsiTheme="minorHAnsi" w:cstheme="minorBidi"/>
          <w:noProof/>
          <w:sz w:val="22"/>
          <w:szCs w:val="22"/>
        </w:rPr>
      </w:pPr>
      <w:hyperlink w:anchor="_Toc482263900" w:history="1">
        <w:r w:rsidR="00941704" w:rsidRPr="00CA4AC1">
          <w:rPr>
            <w:rStyle w:val="Hyperlink"/>
            <w:noProof/>
          </w:rPr>
          <w:t>1.2.1</w:t>
        </w:r>
        <w:r w:rsidR="00941704">
          <w:rPr>
            <w:rFonts w:asciiTheme="minorHAnsi" w:eastAsiaTheme="minorEastAsia" w:hAnsiTheme="minorHAnsi" w:cstheme="minorBidi"/>
            <w:noProof/>
            <w:sz w:val="22"/>
            <w:szCs w:val="22"/>
          </w:rPr>
          <w:tab/>
        </w:r>
        <w:r w:rsidR="00941704" w:rsidRPr="00CA4AC1">
          <w:rPr>
            <w:rStyle w:val="Hyperlink"/>
            <w:noProof/>
          </w:rPr>
          <w:t>Objetivo Geral</w:t>
        </w:r>
        <w:r w:rsidR="00941704">
          <w:rPr>
            <w:noProof/>
            <w:webHidden/>
          </w:rPr>
          <w:tab/>
        </w:r>
        <w:r w:rsidR="00941704">
          <w:rPr>
            <w:noProof/>
            <w:webHidden/>
          </w:rPr>
          <w:fldChar w:fldCharType="begin"/>
        </w:r>
        <w:r w:rsidR="00941704">
          <w:rPr>
            <w:noProof/>
            <w:webHidden/>
          </w:rPr>
          <w:instrText xml:space="preserve"> PAGEREF _Toc482263900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67C0E81B" w14:textId="1D7C07A5" w:rsidR="00941704" w:rsidRDefault="008A7B44">
      <w:pPr>
        <w:pStyle w:val="Sumrio3"/>
        <w:tabs>
          <w:tab w:val="left" w:pos="880"/>
        </w:tabs>
        <w:rPr>
          <w:rFonts w:asciiTheme="minorHAnsi" w:eastAsiaTheme="minorEastAsia" w:hAnsiTheme="minorHAnsi" w:cstheme="minorBidi"/>
          <w:noProof/>
          <w:sz w:val="22"/>
          <w:szCs w:val="22"/>
        </w:rPr>
      </w:pPr>
      <w:hyperlink w:anchor="_Toc482263901" w:history="1">
        <w:r w:rsidR="00941704" w:rsidRPr="00CA4AC1">
          <w:rPr>
            <w:rStyle w:val="Hyperlink"/>
            <w:noProof/>
          </w:rPr>
          <w:t>1.2.2</w:t>
        </w:r>
        <w:r w:rsidR="00941704">
          <w:rPr>
            <w:rFonts w:asciiTheme="minorHAnsi" w:eastAsiaTheme="minorEastAsia" w:hAnsiTheme="minorHAnsi" w:cstheme="minorBidi"/>
            <w:noProof/>
            <w:sz w:val="22"/>
            <w:szCs w:val="22"/>
          </w:rPr>
          <w:tab/>
        </w:r>
        <w:r w:rsidR="00941704" w:rsidRPr="00CA4AC1">
          <w:rPr>
            <w:rStyle w:val="Hyperlink"/>
            <w:noProof/>
          </w:rPr>
          <w:t>Objetivos Específicos</w:t>
        </w:r>
        <w:r w:rsidR="00941704">
          <w:rPr>
            <w:noProof/>
            <w:webHidden/>
          </w:rPr>
          <w:tab/>
        </w:r>
        <w:r w:rsidR="00941704">
          <w:rPr>
            <w:noProof/>
            <w:webHidden/>
          </w:rPr>
          <w:fldChar w:fldCharType="begin"/>
        </w:r>
        <w:r w:rsidR="00941704">
          <w:rPr>
            <w:noProof/>
            <w:webHidden/>
          </w:rPr>
          <w:instrText xml:space="preserve"> PAGEREF _Toc482263901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6E954BC4" w14:textId="75D79965"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2" w:history="1">
        <w:r w:rsidR="00941704" w:rsidRPr="00CA4AC1">
          <w:rPr>
            <w:rStyle w:val="Hyperlink"/>
            <w:noProof/>
          </w:rPr>
          <w:t>1.3</w:t>
        </w:r>
        <w:r w:rsidR="00941704">
          <w:rPr>
            <w:rFonts w:asciiTheme="minorHAnsi" w:eastAsiaTheme="minorEastAsia" w:hAnsiTheme="minorHAnsi" w:cstheme="minorBidi"/>
            <w:b w:val="0"/>
            <w:noProof/>
            <w:sz w:val="22"/>
            <w:szCs w:val="22"/>
          </w:rPr>
          <w:tab/>
        </w:r>
        <w:r w:rsidR="00941704" w:rsidRPr="00CA4AC1">
          <w:rPr>
            <w:rStyle w:val="Hyperlink"/>
            <w:noProof/>
          </w:rPr>
          <w:t>Justificativa</w:t>
        </w:r>
        <w:r w:rsidR="00941704">
          <w:rPr>
            <w:noProof/>
            <w:webHidden/>
          </w:rPr>
          <w:tab/>
        </w:r>
        <w:r w:rsidR="00941704">
          <w:rPr>
            <w:noProof/>
            <w:webHidden/>
          </w:rPr>
          <w:fldChar w:fldCharType="begin"/>
        </w:r>
        <w:r w:rsidR="00941704">
          <w:rPr>
            <w:noProof/>
            <w:webHidden/>
          </w:rPr>
          <w:instrText xml:space="preserve"> PAGEREF _Toc482263902 \h </w:instrText>
        </w:r>
        <w:r w:rsidR="00941704">
          <w:rPr>
            <w:noProof/>
            <w:webHidden/>
          </w:rPr>
        </w:r>
        <w:r w:rsidR="00941704">
          <w:rPr>
            <w:noProof/>
            <w:webHidden/>
          </w:rPr>
          <w:fldChar w:fldCharType="separate"/>
        </w:r>
        <w:r w:rsidR="005E035C">
          <w:rPr>
            <w:noProof/>
            <w:webHidden/>
          </w:rPr>
          <w:t>16</w:t>
        </w:r>
        <w:r w:rsidR="00941704">
          <w:rPr>
            <w:noProof/>
            <w:webHidden/>
          </w:rPr>
          <w:fldChar w:fldCharType="end"/>
        </w:r>
      </w:hyperlink>
    </w:p>
    <w:p w14:paraId="708896FC" w14:textId="78DB12F1"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3" w:history="1">
        <w:r w:rsidR="00941704" w:rsidRPr="00CA4AC1">
          <w:rPr>
            <w:rStyle w:val="Hyperlink"/>
            <w:noProof/>
          </w:rPr>
          <w:t>1.4</w:t>
        </w:r>
        <w:r w:rsidR="00941704">
          <w:rPr>
            <w:rFonts w:asciiTheme="minorHAnsi" w:eastAsiaTheme="minorEastAsia" w:hAnsiTheme="minorHAnsi" w:cstheme="minorBidi"/>
            <w:b w:val="0"/>
            <w:noProof/>
            <w:sz w:val="22"/>
            <w:szCs w:val="22"/>
          </w:rPr>
          <w:tab/>
        </w:r>
        <w:r w:rsidR="00941704" w:rsidRPr="00CA4AC1">
          <w:rPr>
            <w:rStyle w:val="Hyperlink"/>
            <w:noProof/>
          </w:rPr>
          <w:t>Estrutura do Trabalho</w:t>
        </w:r>
        <w:r w:rsidR="00941704">
          <w:rPr>
            <w:noProof/>
            <w:webHidden/>
          </w:rPr>
          <w:tab/>
        </w:r>
        <w:r w:rsidR="00941704">
          <w:rPr>
            <w:noProof/>
            <w:webHidden/>
          </w:rPr>
          <w:fldChar w:fldCharType="begin"/>
        </w:r>
        <w:r w:rsidR="00941704">
          <w:rPr>
            <w:noProof/>
            <w:webHidden/>
          </w:rPr>
          <w:instrText xml:space="preserve"> PAGEREF _Toc482263903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3153A42" w14:textId="51BA89F7" w:rsidR="00941704" w:rsidRDefault="008A7B4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482263904" w:history="1">
        <w:r w:rsidR="00941704" w:rsidRPr="00CA4AC1">
          <w:rPr>
            <w:rStyle w:val="Hyperlink"/>
            <w:noProof/>
          </w:rPr>
          <w:t>2.</w:t>
        </w:r>
        <w:r w:rsidR="00941704">
          <w:rPr>
            <w:rFonts w:asciiTheme="minorHAnsi" w:eastAsiaTheme="minorEastAsia" w:hAnsiTheme="minorHAnsi" w:cstheme="minorBidi"/>
            <w:b w:val="0"/>
            <w:caps w:val="0"/>
            <w:noProof/>
            <w:sz w:val="22"/>
            <w:szCs w:val="22"/>
          </w:rPr>
          <w:tab/>
        </w:r>
        <w:r w:rsidR="00941704" w:rsidRPr="00CA4AC1">
          <w:rPr>
            <w:rStyle w:val="Hyperlink"/>
            <w:noProof/>
          </w:rPr>
          <w:t>FUNDAMENTAÇÃO TÉORICA</w:t>
        </w:r>
        <w:r w:rsidR="00941704">
          <w:rPr>
            <w:noProof/>
            <w:webHidden/>
          </w:rPr>
          <w:tab/>
        </w:r>
        <w:r w:rsidR="00941704">
          <w:rPr>
            <w:noProof/>
            <w:webHidden/>
          </w:rPr>
          <w:fldChar w:fldCharType="begin"/>
        </w:r>
        <w:r w:rsidR="00941704">
          <w:rPr>
            <w:noProof/>
            <w:webHidden/>
          </w:rPr>
          <w:instrText xml:space="preserve"> PAGEREF _Toc482263904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2068C16E" w14:textId="0082805B"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5" w:history="1">
        <w:r w:rsidR="00941704" w:rsidRPr="00CA4AC1">
          <w:rPr>
            <w:rStyle w:val="Hyperlink"/>
            <w:noProof/>
          </w:rPr>
          <w:t>2.1</w:t>
        </w:r>
        <w:r w:rsidR="00941704">
          <w:rPr>
            <w:rFonts w:asciiTheme="minorHAnsi" w:eastAsiaTheme="minorEastAsia" w:hAnsiTheme="minorHAnsi" w:cstheme="minorBidi"/>
            <w:b w:val="0"/>
            <w:noProof/>
            <w:sz w:val="22"/>
            <w:szCs w:val="22"/>
          </w:rPr>
          <w:tab/>
        </w:r>
        <w:r w:rsidR="00941704" w:rsidRPr="00CA4AC1">
          <w:rPr>
            <w:rStyle w:val="Hyperlink"/>
            <w:noProof/>
          </w:rPr>
          <w:t>Avaliação de Decisões Estratégicas Sob Incerteza Profunda</w:t>
        </w:r>
        <w:r w:rsidR="00941704">
          <w:rPr>
            <w:noProof/>
            <w:webHidden/>
          </w:rPr>
          <w:tab/>
        </w:r>
        <w:r w:rsidR="00941704">
          <w:rPr>
            <w:noProof/>
            <w:webHidden/>
          </w:rPr>
          <w:fldChar w:fldCharType="begin"/>
        </w:r>
        <w:r w:rsidR="00941704">
          <w:rPr>
            <w:noProof/>
            <w:webHidden/>
          </w:rPr>
          <w:instrText xml:space="preserve"> PAGEREF _Toc482263905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6DD16F6D" w14:textId="1C41CDE0" w:rsidR="00941704" w:rsidRDefault="008A7B44">
      <w:pPr>
        <w:pStyle w:val="Sumrio3"/>
        <w:tabs>
          <w:tab w:val="left" w:pos="880"/>
        </w:tabs>
        <w:rPr>
          <w:rFonts w:asciiTheme="minorHAnsi" w:eastAsiaTheme="minorEastAsia" w:hAnsiTheme="minorHAnsi" w:cstheme="minorBidi"/>
          <w:noProof/>
          <w:sz w:val="22"/>
          <w:szCs w:val="22"/>
        </w:rPr>
      </w:pPr>
      <w:hyperlink w:anchor="_Toc482263906" w:history="1">
        <w:r w:rsidR="00941704" w:rsidRPr="00CA4AC1">
          <w:rPr>
            <w:rStyle w:val="Hyperlink"/>
            <w:noProof/>
          </w:rPr>
          <w:t>2.1.1</w:t>
        </w:r>
        <w:r w:rsidR="00941704">
          <w:rPr>
            <w:rFonts w:asciiTheme="minorHAnsi" w:eastAsiaTheme="minorEastAsia" w:hAnsiTheme="minorHAnsi" w:cstheme="minorBidi"/>
            <w:noProof/>
            <w:sz w:val="22"/>
            <w:szCs w:val="22"/>
          </w:rPr>
          <w:tab/>
        </w:r>
        <w:r w:rsidR="00941704" w:rsidRPr="00CA4AC1">
          <w:rPr>
            <w:rStyle w:val="Hyperlink"/>
            <w:noProof/>
          </w:rPr>
          <w:t>Avaliação de Decisões Estratégias</w:t>
        </w:r>
        <w:r w:rsidR="00941704">
          <w:rPr>
            <w:noProof/>
            <w:webHidden/>
          </w:rPr>
          <w:tab/>
        </w:r>
        <w:r w:rsidR="00941704">
          <w:rPr>
            <w:noProof/>
            <w:webHidden/>
          </w:rPr>
          <w:fldChar w:fldCharType="begin"/>
        </w:r>
        <w:r w:rsidR="00941704">
          <w:rPr>
            <w:noProof/>
            <w:webHidden/>
          </w:rPr>
          <w:instrText xml:space="preserve"> PAGEREF _Toc482263906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16AC99F8" w14:textId="1209DF6F" w:rsidR="00941704" w:rsidRDefault="008A7B44">
      <w:pPr>
        <w:pStyle w:val="Sumrio3"/>
        <w:tabs>
          <w:tab w:val="left" w:pos="880"/>
        </w:tabs>
        <w:rPr>
          <w:rFonts w:asciiTheme="minorHAnsi" w:eastAsiaTheme="minorEastAsia" w:hAnsiTheme="minorHAnsi" w:cstheme="minorBidi"/>
          <w:noProof/>
          <w:sz w:val="22"/>
          <w:szCs w:val="22"/>
        </w:rPr>
      </w:pPr>
      <w:hyperlink w:anchor="_Toc482263907" w:history="1">
        <w:r w:rsidR="00941704" w:rsidRPr="00CA4AC1">
          <w:rPr>
            <w:rStyle w:val="Hyperlink"/>
            <w:noProof/>
          </w:rPr>
          <w:t>2.1.2</w:t>
        </w:r>
        <w:r w:rsidR="00941704">
          <w:rPr>
            <w:rFonts w:asciiTheme="minorHAnsi" w:eastAsiaTheme="minorEastAsia" w:hAnsiTheme="minorHAnsi" w:cstheme="minorBidi"/>
            <w:noProof/>
            <w:sz w:val="22"/>
            <w:szCs w:val="22"/>
          </w:rPr>
          <w:tab/>
        </w:r>
        <w:r w:rsidR="00941704" w:rsidRPr="00CA4AC1">
          <w:rPr>
            <w:rStyle w:val="Hyperlink"/>
            <w:noProof/>
          </w:rPr>
          <w:t>Níveis de Incerteza e Incerteza Profunda</w:t>
        </w:r>
        <w:r w:rsidR="00941704">
          <w:rPr>
            <w:noProof/>
            <w:webHidden/>
          </w:rPr>
          <w:tab/>
        </w:r>
        <w:r w:rsidR="00941704">
          <w:rPr>
            <w:noProof/>
            <w:webHidden/>
          </w:rPr>
          <w:fldChar w:fldCharType="begin"/>
        </w:r>
        <w:r w:rsidR="00941704">
          <w:rPr>
            <w:noProof/>
            <w:webHidden/>
          </w:rPr>
          <w:instrText xml:space="preserve"> PAGEREF _Toc482263907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69B6BD3" w14:textId="22F89C0A"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8" w:history="1">
        <w:r w:rsidR="00941704" w:rsidRPr="00CA4AC1">
          <w:rPr>
            <w:rStyle w:val="Hyperlink"/>
            <w:noProof/>
          </w:rPr>
          <w:t>2.2</w:t>
        </w:r>
        <w:r w:rsidR="00941704">
          <w:rPr>
            <w:rFonts w:asciiTheme="minorHAnsi" w:eastAsiaTheme="minorEastAsia" w:hAnsiTheme="minorHAnsi" w:cstheme="minorBidi"/>
            <w:b w:val="0"/>
            <w:noProof/>
            <w:sz w:val="22"/>
            <w:szCs w:val="22"/>
          </w:rPr>
          <w:tab/>
        </w:r>
        <w:r w:rsidR="00941704" w:rsidRPr="00CA4AC1">
          <w:rPr>
            <w:rStyle w:val="Hyperlink"/>
            <w:noProof/>
          </w:rPr>
          <w:t>Abordagens para Avaliação de Decisão sob Incerteza Profunda</w:t>
        </w:r>
        <w:r w:rsidR="00941704">
          <w:rPr>
            <w:noProof/>
            <w:webHidden/>
          </w:rPr>
          <w:tab/>
        </w:r>
        <w:r w:rsidR="00941704">
          <w:rPr>
            <w:noProof/>
            <w:webHidden/>
          </w:rPr>
          <w:fldChar w:fldCharType="begin"/>
        </w:r>
        <w:r w:rsidR="00941704">
          <w:rPr>
            <w:noProof/>
            <w:webHidden/>
          </w:rPr>
          <w:instrText xml:space="preserve"> PAGEREF _Toc482263908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4384685A" w14:textId="73392817" w:rsidR="00941704" w:rsidRDefault="008A7B44">
      <w:pPr>
        <w:pStyle w:val="Sumrio3"/>
        <w:tabs>
          <w:tab w:val="left" w:pos="880"/>
        </w:tabs>
        <w:rPr>
          <w:rFonts w:asciiTheme="minorHAnsi" w:eastAsiaTheme="minorEastAsia" w:hAnsiTheme="minorHAnsi" w:cstheme="minorBidi"/>
          <w:noProof/>
          <w:sz w:val="22"/>
          <w:szCs w:val="22"/>
        </w:rPr>
      </w:pPr>
      <w:hyperlink w:anchor="_Toc482263909" w:history="1">
        <w:r w:rsidR="00941704" w:rsidRPr="00CA4AC1">
          <w:rPr>
            <w:rStyle w:val="Hyperlink"/>
            <w:noProof/>
          </w:rPr>
          <w:t>2.2.1</w:t>
        </w:r>
        <w:r w:rsidR="00941704">
          <w:rPr>
            <w:rFonts w:asciiTheme="minorHAnsi" w:eastAsiaTheme="minorEastAsia" w:hAnsiTheme="minorHAnsi" w:cstheme="minorBidi"/>
            <w:noProof/>
            <w:sz w:val="22"/>
            <w:szCs w:val="22"/>
          </w:rPr>
          <w:tab/>
        </w:r>
        <w:r w:rsidR="00941704" w:rsidRPr="00CA4AC1">
          <w:rPr>
            <w:rStyle w:val="Hyperlink"/>
            <w:noProof/>
          </w:rPr>
          <w:t>Identificação de Artefatos</w:t>
        </w:r>
        <w:r w:rsidR="00941704">
          <w:rPr>
            <w:noProof/>
            <w:webHidden/>
          </w:rPr>
          <w:tab/>
        </w:r>
        <w:r w:rsidR="00941704">
          <w:rPr>
            <w:noProof/>
            <w:webHidden/>
          </w:rPr>
          <w:fldChar w:fldCharType="begin"/>
        </w:r>
        <w:r w:rsidR="00941704">
          <w:rPr>
            <w:noProof/>
            <w:webHidden/>
          </w:rPr>
          <w:instrText xml:space="preserve"> PAGEREF _Toc482263909 \h </w:instrText>
        </w:r>
        <w:r w:rsidR="00941704">
          <w:rPr>
            <w:noProof/>
            <w:webHidden/>
          </w:rPr>
        </w:r>
        <w:r w:rsidR="00941704">
          <w:rPr>
            <w:noProof/>
            <w:webHidden/>
          </w:rPr>
          <w:fldChar w:fldCharType="separate"/>
        </w:r>
        <w:r w:rsidR="005E035C">
          <w:rPr>
            <w:noProof/>
            <w:webHidden/>
          </w:rPr>
          <w:t>33</w:t>
        </w:r>
        <w:r w:rsidR="00941704">
          <w:rPr>
            <w:noProof/>
            <w:webHidden/>
          </w:rPr>
          <w:fldChar w:fldCharType="end"/>
        </w:r>
      </w:hyperlink>
    </w:p>
    <w:p w14:paraId="49A41159" w14:textId="617348A9" w:rsidR="00941704" w:rsidRDefault="008A7B44">
      <w:pPr>
        <w:pStyle w:val="Sumrio3"/>
        <w:tabs>
          <w:tab w:val="left" w:pos="880"/>
        </w:tabs>
        <w:rPr>
          <w:rFonts w:asciiTheme="minorHAnsi" w:eastAsiaTheme="minorEastAsia" w:hAnsiTheme="minorHAnsi" w:cstheme="minorBidi"/>
          <w:noProof/>
          <w:sz w:val="22"/>
          <w:szCs w:val="22"/>
        </w:rPr>
      </w:pPr>
      <w:hyperlink w:anchor="_Toc482263910" w:history="1">
        <w:r w:rsidR="00941704" w:rsidRPr="00CA4AC1">
          <w:rPr>
            <w:rStyle w:val="Hyperlink"/>
            <w:noProof/>
          </w:rPr>
          <w:t>2.2.2</w:t>
        </w:r>
        <w:r w:rsidR="00941704">
          <w:rPr>
            <w:rFonts w:asciiTheme="minorHAnsi" w:eastAsiaTheme="minorEastAsia" w:hAnsiTheme="minorHAnsi" w:cstheme="minorBidi"/>
            <w:noProof/>
            <w:sz w:val="22"/>
            <w:szCs w:val="22"/>
          </w:rPr>
          <w:tab/>
        </w:r>
        <w:r w:rsidR="00941704" w:rsidRPr="00CA4AC1">
          <w:rPr>
            <w:rStyle w:val="Hyperlink"/>
            <w:noProof/>
          </w:rPr>
          <w:t>Contextos de Aplicação do RDM</w:t>
        </w:r>
        <w:r w:rsidR="00941704">
          <w:rPr>
            <w:noProof/>
            <w:webHidden/>
          </w:rPr>
          <w:tab/>
        </w:r>
        <w:r w:rsidR="00941704">
          <w:rPr>
            <w:noProof/>
            <w:webHidden/>
          </w:rPr>
          <w:fldChar w:fldCharType="begin"/>
        </w:r>
        <w:r w:rsidR="00941704">
          <w:rPr>
            <w:noProof/>
            <w:webHidden/>
          </w:rPr>
          <w:instrText xml:space="preserve"> PAGEREF _Toc482263910 \h </w:instrText>
        </w:r>
        <w:r w:rsidR="00941704">
          <w:rPr>
            <w:noProof/>
            <w:webHidden/>
          </w:rPr>
        </w:r>
        <w:r w:rsidR="00941704">
          <w:rPr>
            <w:noProof/>
            <w:webHidden/>
          </w:rPr>
          <w:fldChar w:fldCharType="separate"/>
        </w:r>
        <w:r w:rsidR="005E035C">
          <w:rPr>
            <w:noProof/>
            <w:webHidden/>
          </w:rPr>
          <w:t>36</w:t>
        </w:r>
        <w:r w:rsidR="00941704">
          <w:rPr>
            <w:noProof/>
            <w:webHidden/>
          </w:rPr>
          <w:fldChar w:fldCharType="end"/>
        </w:r>
      </w:hyperlink>
    </w:p>
    <w:p w14:paraId="363A5634" w14:textId="7C6A1827"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11" w:history="1">
        <w:r w:rsidR="00941704" w:rsidRPr="00CA4AC1">
          <w:rPr>
            <w:rStyle w:val="Hyperlink"/>
            <w:noProof/>
            <w:lang w:val="en-US"/>
          </w:rPr>
          <w:t>2.3</w:t>
        </w:r>
        <w:r w:rsidR="00941704">
          <w:rPr>
            <w:rFonts w:asciiTheme="minorHAnsi" w:eastAsiaTheme="minorEastAsia" w:hAnsiTheme="minorHAnsi" w:cstheme="minorBidi"/>
            <w:b w:val="0"/>
            <w:noProof/>
            <w:sz w:val="22"/>
            <w:szCs w:val="22"/>
          </w:rPr>
          <w:tab/>
        </w:r>
        <w:r w:rsidR="00941704" w:rsidRPr="00CA4AC1">
          <w:rPr>
            <w:rStyle w:val="Hyperlink"/>
            <w:noProof/>
            <w:lang w:val="en-US"/>
          </w:rPr>
          <w:t>RDM – Robust Decision Making</w:t>
        </w:r>
        <w:r w:rsidR="00941704">
          <w:rPr>
            <w:noProof/>
            <w:webHidden/>
          </w:rPr>
          <w:tab/>
        </w:r>
        <w:r w:rsidR="00941704">
          <w:rPr>
            <w:noProof/>
            <w:webHidden/>
          </w:rPr>
          <w:fldChar w:fldCharType="begin"/>
        </w:r>
        <w:r w:rsidR="00941704">
          <w:rPr>
            <w:noProof/>
            <w:webHidden/>
          </w:rPr>
          <w:instrText xml:space="preserve"> PAGEREF _Toc482263911 \h </w:instrText>
        </w:r>
        <w:r w:rsidR="00941704">
          <w:rPr>
            <w:noProof/>
            <w:webHidden/>
          </w:rPr>
        </w:r>
        <w:r w:rsidR="00941704">
          <w:rPr>
            <w:noProof/>
            <w:webHidden/>
          </w:rPr>
          <w:fldChar w:fldCharType="separate"/>
        </w:r>
        <w:r w:rsidR="005E035C">
          <w:rPr>
            <w:noProof/>
            <w:webHidden/>
          </w:rPr>
          <w:t>38</w:t>
        </w:r>
        <w:r w:rsidR="00941704">
          <w:rPr>
            <w:noProof/>
            <w:webHidden/>
          </w:rPr>
          <w:fldChar w:fldCharType="end"/>
        </w:r>
      </w:hyperlink>
    </w:p>
    <w:p w14:paraId="7709DEAE" w14:textId="26D7ABF8" w:rsidR="00941704" w:rsidRDefault="008A7B44">
      <w:pPr>
        <w:pStyle w:val="Sumrio3"/>
        <w:tabs>
          <w:tab w:val="left" w:pos="880"/>
        </w:tabs>
        <w:rPr>
          <w:rFonts w:asciiTheme="minorHAnsi" w:eastAsiaTheme="minorEastAsia" w:hAnsiTheme="minorHAnsi" w:cstheme="minorBidi"/>
          <w:noProof/>
          <w:sz w:val="22"/>
          <w:szCs w:val="22"/>
        </w:rPr>
      </w:pPr>
      <w:hyperlink w:anchor="_Toc482263912" w:history="1">
        <w:r w:rsidR="00941704" w:rsidRPr="00CA4AC1">
          <w:rPr>
            <w:rStyle w:val="Hyperlink"/>
            <w:noProof/>
          </w:rPr>
          <w:t>2.3.1</w:t>
        </w:r>
        <w:r w:rsidR="00941704">
          <w:rPr>
            <w:rFonts w:asciiTheme="minorHAnsi" w:eastAsiaTheme="minorEastAsia" w:hAnsiTheme="minorHAnsi" w:cstheme="minorBidi"/>
            <w:noProof/>
            <w:sz w:val="22"/>
            <w:szCs w:val="22"/>
          </w:rPr>
          <w:tab/>
        </w:r>
        <w:r w:rsidR="00941704" w:rsidRPr="00CA4AC1">
          <w:rPr>
            <w:rStyle w:val="Hyperlink"/>
            <w:noProof/>
          </w:rPr>
          <w:t>Elementos Analíticos</w:t>
        </w:r>
        <w:r w:rsidR="00941704">
          <w:rPr>
            <w:noProof/>
            <w:webHidden/>
          </w:rPr>
          <w:tab/>
        </w:r>
        <w:r w:rsidR="00941704">
          <w:rPr>
            <w:noProof/>
            <w:webHidden/>
          </w:rPr>
          <w:fldChar w:fldCharType="begin"/>
        </w:r>
        <w:r w:rsidR="00941704">
          <w:rPr>
            <w:noProof/>
            <w:webHidden/>
          </w:rPr>
          <w:instrText xml:space="preserve"> PAGEREF _Toc482263912 \h </w:instrText>
        </w:r>
        <w:r w:rsidR="00941704">
          <w:rPr>
            <w:noProof/>
            <w:webHidden/>
          </w:rPr>
        </w:r>
        <w:r w:rsidR="00941704">
          <w:rPr>
            <w:noProof/>
            <w:webHidden/>
          </w:rPr>
          <w:fldChar w:fldCharType="separate"/>
        </w:r>
        <w:r w:rsidR="005E035C">
          <w:rPr>
            <w:noProof/>
            <w:webHidden/>
          </w:rPr>
          <w:t>39</w:t>
        </w:r>
        <w:r w:rsidR="00941704">
          <w:rPr>
            <w:noProof/>
            <w:webHidden/>
          </w:rPr>
          <w:fldChar w:fldCharType="end"/>
        </w:r>
      </w:hyperlink>
    </w:p>
    <w:p w14:paraId="50B0B897" w14:textId="33D579DB" w:rsidR="00941704" w:rsidRDefault="008A7B44">
      <w:pPr>
        <w:pStyle w:val="Sumrio3"/>
        <w:tabs>
          <w:tab w:val="left" w:pos="880"/>
        </w:tabs>
        <w:rPr>
          <w:rFonts w:asciiTheme="minorHAnsi" w:eastAsiaTheme="minorEastAsia" w:hAnsiTheme="minorHAnsi" w:cstheme="minorBidi"/>
          <w:noProof/>
          <w:sz w:val="22"/>
          <w:szCs w:val="22"/>
        </w:rPr>
      </w:pPr>
      <w:hyperlink w:anchor="_Toc482263913" w:history="1">
        <w:r w:rsidR="00941704" w:rsidRPr="00CA4AC1">
          <w:rPr>
            <w:rStyle w:val="Hyperlink"/>
            <w:noProof/>
          </w:rPr>
          <w:t>2.3.2</w:t>
        </w:r>
        <w:r w:rsidR="00941704">
          <w:rPr>
            <w:rFonts w:asciiTheme="minorHAnsi" w:eastAsiaTheme="minorEastAsia" w:hAnsiTheme="minorHAnsi" w:cstheme="minorBidi"/>
            <w:noProof/>
            <w:sz w:val="22"/>
            <w:szCs w:val="22"/>
          </w:rPr>
          <w:tab/>
        </w:r>
        <w:r w:rsidR="00941704" w:rsidRPr="00CA4AC1">
          <w:rPr>
            <w:rStyle w:val="Hyperlink"/>
            <w:noProof/>
          </w:rPr>
          <w:t>Modelagem e Análise Exploratória</w:t>
        </w:r>
        <w:r w:rsidR="00941704">
          <w:rPr>
            <w:noProof/>
            <w:webHidden/>
          </w:rPr>
          <w:tab/>
        </w:r>
        <w:r w:rsidR="00941704">
          <w:rPr>
            <w:noProof/>
            <w:webHidden/>
          </w:rPr>
          <w:fldChar w:fldCharType="begin"/>
        </w:r>
        <w:r w:rsidR="00941704">
          <w:rPr>
            <w:noProof/>
            <w:webHidden/>
          </w:rPr>
          <w:instrText xml:space="preserve"> PAGEREF _Toc482263913 \h </w:instrText>
        </w:r>
        <w:r w:rsidR="00941704">
          <w:rPr>
            <w:noProof/>
            <w:webHidden/>
          </w:rPr>
        </w:r>
        <w:r w:rsidR="00941704">
          <w:rPr>
            <w:noProof/>
            <w:webHidden/>
          </w:rPr>
          <w:fldChar w:fldCharType="separate"/>
        </w:r>
        <w:r w:rsidR="005E035C">
          <w:rPr>
            <w:noProof/>
            <w:webHidden/>
          </w:rPr>
          <w:t>40</w:t>
        </w:r>
        <w:r w:rsidR="00941704">
          <w:rPr>
            <w:noProof/>
            <w:webHidden/>
          </w:rPr>
          <w:fldChar w:fldCharType="end"/>
        </w:r>
      </w:hyperlink>
    </w:p>
    <w:p w14:paraId="26A64A9B" w14:textId="526B843D" w:rsidR="00941704" w:rsidRDefault="008A7B44">
      <w:pPr>
        <w:pStyle w:val="Sumrio3"/>
        <w:tabs>
          <w:tab w:val="left" w:pos="880"/>
        </w:tabs>
        <w:rPr>
          <w:rFonts w:asciiTheme="minorHAnsi" w:eastAsiaTheme="minorEastAsia" w:hAnsiTheme="minorHAnsi" w:cstheme="minorBidi"/>
          <w:noProof/>
          <w:sz w:val="22"/>
          <w:szCs w:val="22"/>
        </w:rPr>
      </w:pPr>
      <w:hyperlink w:anchor="_Toc482263914" w:history="1">
        <w:r w:rsidR="00941704" w:rsidRPr="00CA4AC1">
          <w:rPr>
            <w:rStyle w:val="Hyperlink"/>
            <w:noProof/>
          </w:rPr>
          <w:t>2.3.3</w:t>
        </w:r>
        <w:r w:rsidR="00941704">
          <w:rPr>
            <w:rFonts w:asciiTheme="minorHAnsi" w:eastAsiaTheme="minorEastAsia" w:hAnsiTheme="minorHAnsi" w:cstheme="minorBidi"/>
            <w:noProof/>
            <w:sz w:val="22"/>
            <w:szCs w:val="22"/>
          </w:rPr>
          <w:tab/>
        </w:r>
        <w:r w:rsidR="00941704" w:rsidRPr="00CA4AC1">
          <w:rPr>
            <w:rStyle w:val="Hyperlink"/>
            <w:noProof/>
          </w:rPr>
          <w:t>Visão Geral das Etapas do RDM</w:t>
        </w:r>
        <w:r w:rsidR="00941704">
          <w:rPr>
            <w:noProof/>
            <w:webHidden/>
          </w:rPr>
          <w:tab/>
        </w:r>
        <w:r w:rsidR="00941704">
          <w:rPr>
            <w:noProof/>
            <w:webHidden/>
          </w:rPr>
          <w:fldChar w:fldCharType="begin"/>
        </w:r>
        <w:r w:rsidR="00941704">
          <w:rPr>
            <w:noProof/>
            <w:webHidden/>
          </w:rPr>
          <w:instrText xml:space="preserve"> PAGEREF _Toc482263914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5488D64D" w14:textId="4B517C81" w:rsidR="00941704" w:rsidRDefault="008A7B44">
      <w:pPr>
        <w:pStyle w:val="Sumrio3"/>
        <w:tabs>
          <w:tab w:val="left" w:pos="880"/>
        </w:tabs>
        <w:rPr>
          <w:rFonts w:asciiTheme="minorHAnsi" w:eastAsiaTheme="minorEastAsia" w:hAnsiTheme="minorHAnsi" w:cstheme="minorBidi"/>
          <w:noProof/>
          <w:sz w:val="22"/>
          <w:szCs w:val="22"/>
        </w:rPr>
      </w:pPr>
      <w:hyperlink w:anchor="_Toc482263915" w:history="1">
        <w:r w:rsidR="00941704" w:rsidRPr="00CA4AC1">
          <w:rPr>
            <w:rStyle w:val="Hyperlink"/>
            <w:noProof/>
          </w:rPr>
          <w:t>2.3.4</w:t>
        </w:r>
        <w:r w:rsidR="00941704">
          <w:rPr>
            <w:rFonts w:asciiTheme="minorHAnsi" w:eastAsiaTheme="minorEastAsia" w:hAnsiTheme="minorHAnsi" w:cstheme="minorBidi"/>
            <w:noProof/>
            <w:sz w:val="22"/>
            <w:szCs w:val="22"/>
          </w:rPr>
          <w:tab/>
        </w:r>
        <w:r w:rsidR="00941704" w:rsidRPr="00CA4AC1">
          <w:rPr>
            <w:rStyle w:val="Hyperlink"/>
            <w:noProof/>
          </w:rPr>
          <w:t>Estruturação da Decisão</w:t>
        </w:r>
        <w:r w:rsidR="00941704">
          <w:rPr>
            <w:noProof/>
            <w:webHidden/>
          </w:rPr>
          <w:tab/>
        </w:r>
        <w:r w:rsidR="00941704">
          <w:rPr>
            <w:noProof/>
            <w:webHidden/>
          </w:rPr>
          <w:fldChar w:fldCharType="begin"/>
        </w:r>
        <w:r w:rsidR="00941704">
          <w:rPr>
            <w:noProof/>
            <w:webHidden/>
          </w:rPr>
          <w:instrText xml:space="preserve"> PAGEREF _Toc482263915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20923871" w14:textId="0CC58D79" w:rsidR="00941704" w:rsidRDefault="008A7B44">
      <w:pPr>
        <w:pStyle w:val="Sumrio3"/>
        <w:tabs>
          <w:tab w:val="left" w:pos="880"/>
        </w:tabs>
        <w:rPr>
          <w:rFonts w:asciiTheme="minorHAnsi" w:eastAsiaTheme="minorEastAsia" w:hAnsiTheme="minorHAnsi" w:cstheme="minorBidi"/>
          <w:noProof/>
          <w:sz w:val="22"/>
          <w:szCs w:val="22"/>
        </w:rPr>
      </w:pPr>
      <w:hyperlink w:anchor="_Toc482263916" w:history="1">
        <w:r w:rsidR="00941704" w:rsidRPr="00CA4AC1">
          <w:rPr>
            <w:rStyle w:val="Hyperlink"/>
            <w:noProof/>
          </w:rPr>
          <w:t>2.3.5</w:t>
        </w:r>
        <w:r w:rsidR="00941704">
          <w:rPr>
            <w:rFonts w:asciiTheme="minorHAnsi" w:eastAsiaTheme="minorEastAsia" w:hAnsiTheme="minorHAnsi" w:cstheme="minorBidi"/>
            <w:noProof/>
            <w:sz w:val="22"/>
            <w:szCs w:val="22"/>
          </w:rPr>
          <w:tab/>
        </w:r>
        <w:r w:rsidR="00941704" w:rsidRPr="00CA4AC1">
          <w:rPr>
            <w:rStyle w:val="Hyperlink"/>
            <w:noProof/>
          </w:rPr>
          <w:t>Geração de Casos</w:t>
        </w:r>
        <w:r w:rsidR="00941704">
          <w:rPr>
            <w:noProof/>
            <w:webHidden/>
          </w:rPr>
          <w:tab/>
        </w:r>
        <w:r w:rsidR="00941704">
          <w:rPr>
            <w:noProof/>
            <w:webHidden/>
          </w:rPr>
          <w:fldChar w:fldCharType="begin"/>
        </w:r>
        <w:r w:rsidR="00941704">
          <w:rPr>
            <w:noProof/>
            <w:webHidden/>
          </w:rPr>
          <w:instrText xml:space="preserve"> PAGEREF _Toc482263916 \h </w:instrText>
        </w:r>
        <w:r w:rsidR="00941704">
          <w:rPr>
            <w:noProof/>
            <w:webHidden/>
          </w:rPr>
        </w:r>
        <w:r w:rsidR="00941704">
          <w:rPr>
            <w:noProof/>
            <w:webHidden/>
          </w:rPr>
          <w:fldChar w:fldCharType="separate"/>
        </w:r>
        <w:r w:rsidR="005E035C">
          <w:rPr>
            <w:noProof/>
            <w:webHidden/>
          </w:rPr>
          <w:t>47</w:t>
        </w:r>
        <w:r w:rsidR="00941704">
          <w:rPr>
            <w:noProof/>
            <w:webHidden/>
          </w:rPr>
          <w:fldChar w:fldCharType="end"/>
        </w:r>
      </w:hyperlink>
    </w:p>
    <w:p w14:paraId="248C132E" w14:textId="1DB5F7E5" w:rsidR="00941704" w:rsidRDefault="008A7B44">
      <w:pPr>
        <w:pStyle w:val="Sumrio3"/>
        <w:tabs>
          <w:tab w:val="left" w:pos="880"/>
        </w:tabs>
        <w:rPr>
          <w:rFonts w:asciiTheme="minorHAnsi" w:eastAsiaTheme="minorEastAsia" w:hAnsiTheme="minorHAnsi" w:cstheme="minorBidi"/>
          <w:noProof/>
          <w:sz w:val="22"/>
          <w:szCs w:val="22"/>
        </w:rPr>
      </w:pPr>
      <w:hyperlink w:anchor="_Toc482263917" w:history="1">
        <w:r w:rsidR="00941704" w:rsidRPr="00CA4AC1">
          <w:rPr>
            <w:rStyle w:val="Hyperlink"/>
            <w:noProof/>
          </w:rPr>
          <w:t>2.3.6</w:t>
        </w:r>
        <w:r w:rsidR="00941704">
          <w:rPr>
            <w:rFonts w:asciiTheme="minorHAnsi" w:eastAsiaTheme="minorEastAsia" w:hAnsiTheme="minorHAnsi" w:cstheme="minorBidi"/>
            <w:noProof/>
            <w:sz w:val="22"/>
            <w:szCs w:val="22"/>
          </w:rPr>
          <w:tab/>
        </w:r>
        <w:r w:rsidR="00941704" w:rsidRPr="00CA4AC1">
          <w:rPr>
            <w:rStyle w:val="Hyperlink"/>
            <w:noProof/>
          </w:rPr>
          <w:t>Descoberta de Cenários para Análise de Vulnerabilidade</w:t>
        </w:r>
        <w:r w:rsidR="00941704">
          <w:rPr>
            <w:noProof/>
            <w:webHidden/>
          </w:rPr>
          <w:tab/>
        </w:r>
        <w:r w:rsidR="00941704">
          <w:rPr>
            <w:noProof/>
            <w:webHidden/>
          </w:rPr>
          <w:fldChar w:fldCharType="begin"/>
        </w:r>
        <w:r w:rsidR="00941704">
          <w:rPr>
            <w:noProof/>
            <w:webHidden/>
          </w:rPr>
          <w:instrText xml:space="preserve"> PAGEREF _Toc482263917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2CC8942B" w14:textId="69C21827" w:rsidR="00941704" w:rsidRDefault="008A7B44">
      <w:pPr>
        <w:pStyle w:val="Sumrio3"/>
        <w:tabs>
          <w:tab w:val="left" w:pos="880"/>
        </w:tabs>
        <w:rPr>
          <w:rFonts w:asciiTheme="minorHAnsi" w:eastAsiaTheme="minorEastAsia" w:hAnsiTheme="minorHAnsi" w:cstheme="minorBidi"/>
          <w:noProof/>
          <w:sz w:val="22"/>
          <w:szCs w:val="22"/>
        </w:rPr>
      </w:pPr>
      <w:hyperlink w:anchor="_Toc482263918" w:history="1">
        <w:r w:rsidR="00941704" w:rsidRPr="00CA4AC1">
          <w:rPr>
            <w:rStyle w:val="Hyperlink"/>
            <w:noProof/>
          </w:rPr>
          <w:t>2.3.7</w:t>
        </w:r>
        <w:r w:rsidR="00941704">
          <w:rPr>
            <w:rFonts w:asciiTheme="minorHAnsi" w:eastAsiaTheme="minorEastAsia" w:hAnsiTheme="minorHAnsi" w:cstheme="minorBidi"/>
            <w:noProof/>
            <w:sz w:val="22"/>
            <w:szCs w:val="22"/>
          </w:rPr>
          <w:tab/>
        </w:r>
        <w:r w:rsidR="00941704" w:rsidRPr="00CA4AC1">
          <w:rPr>
            <w:rStyle w:val="Hyperlink"/>
            <w:noProof/>
          </w:rPr>
          <w:t>Análise de Tradeoffs</w:t>
        </w:r>
        <w:r w:rsidR="00941704">
          <w:rPr>
            <w:noProof/>
            <w:webHidden/>
          </w:rPr>
          <w:tab/>
        </w:r>
        <w:r w:rsidR="00941704">
          <w:rPr>
            <w:noProof/>
            <w:webHidden/>
          </w:rPr>
          <w:fldChar w:fldCharType="begin"/>
        </w:r>
        <w:r w:rsidR="00941704">
          <w:rPr>
            <w:noProof/>
            <w:webHidden/>
          </w:rPr>
          <w:instrText xml:space="preserve"> PAGEREF _Toc482263918 \h </w:instrText>
        </w:r>
        <w:r w:rsidR="00941704">
          <w:rPr>
            <w:noProof/>
            <w:webHidden/>
          </w:rPr>
        </w:r>
        <w:r w:rsidR="00941704">
          <w:rPr>
            <w:noProof/>
            <w:webHidden/>
          </w:rPr>
          <w:fldChar w:fldCharType="separate"/>
        </w:r>
        <w:r w:rsidR="005E035C">
          <w:rPr>
            <w:noProof/>
            <w:webHidden/>
          </w:rPr>
          <w:t>58</w:t>
        </w:r>
        <w:r w:rsidR="00941704">
          <w:rPr>
            <w:noProof/>
            <w:webHidden/>
          </w:rPr>
          <w:fldChar w:fldCharType="end"/>
        </w:r>
      </w:hyperlink>
    </w:p>
    <w:p w14:paraId="25E901E6" w14:textId="78DE6CAA" w:rsidR="00941704" w:rsidRDefault="008A7B44">
      <w:pPr>
        <w:pStyle w:val="Sumrio3"/>
        <w:tabs>
          <w:tab w:val="left" w:pos="880"/>
        </w:tabs>
        <w:rPr>
          <w:rFonts w:asciiTheme="minorHAnsi" w:eastAsiaTheme="minorEastAsia" w:hAnsiTheme="minorHAnsi" w:cstheme="minorBidi"/>
          <w:noProof/>
          <w:sz w:val="22"/>
          <w:szCs w:val="22"/>
        </w:rPr>
      </w:pPr>
      <w:hyperlink w:anchor="_Toc482263919" w:history="1">
        <w:r w:rsidR="00941704" w:rsidRPr="00CA4AC1">
          <w:rPr>
            <w:rStyle w:val="Hyperlink"/>
            <w:noProof/>
          </w:rPr>
          <w:t>2.3.8</w:t>
        </w:r>
        <w:r w:rsidR="00941704">
          <w:rPr>
            <w:rFonts w:asciiTheme="minorHAnsi" w:eastAsiaTheme="minorEastAsia" w:hAnsiTheme="minorHAnsi" w:cstheme="minorBidi"/>
            <w:noProof/>
            <w:sz w:val="22"/>
            <w:szCs w:val="22"/>
          </w:rPr>
          <w:tab/>
        </w:r>
        <w:r w:rsidR="00941704" w:rsidRPr="00CA4AC1">
          <w:rPr>
            <w:rStyle w:val="Hyperlink"/>
            <w:noProof/>
          </w:rPr>
          <w:t>Quando usar o RDM</w:t>
        </w:r>
        <w:r w:rsidR="00941704">
          <w:rPr>
            <w:noProof/>
            <w:webHidden/>
          </w:rPr>
          <w:tab/>
        </w:r>
        <w:r w:rsidR="00941704">
          <w:rPr>
            <w:noProof/>
            <w:webHidden/>
          </w:rPr>
          <w:fldChar w:fldCharType="begin"/>
        </w:r>
        <w:r w:rsidR="00941704">
          <w:rPr>
            <w:noProof/>
            <w:webHidden/>
          </w:rPr>
          <w:instrText xml:space="preserve"> PAGEREF _Toc482263919 \h </w:instrText>
        </w:r>
        <w:r w:rsidR="00941704">
          <w:rPr>
            <w:noProof/>
            <w:webHidden/>
          </w:rPr>
        </w:r>
        <w:r w:rsidR="00941704">
          <w:rPr>
            <w:noProof/>
            <w:webHidden/>
          </w:rPr>
          <w:fldChar w:fldCharType="separate"/>
        </w:r>
        <w:r w:rsidR="005E035C">
          <w:rPr>
            <w:noProof/>
            <w:webHidden/>
          </w:rPr>
          <w:t>61</w:t>
        </w:r>
        <w:r w:rsidR="00941704">
          <w:rPr>
            <w:noProof/>
            <w:webHidden/>
          </w:rPr>
          <w:fldChar w:fldCharType="end"/>
        </w:r>
      </w:hyperlink>
    </w:p>
    <w:p w14:paraId="76FAAAF2" w14:textId="5E9D2ED2" w:rsidR="00941704" w:rsidRDefault="008A7B4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482263920" w:history="1">
        <w:r w:rsidR="00941704" w:rsidRPr="00CA4AC1">
          <w:rPr>
            <w:rStyle w:val="Hyperlink"/>
            <w:noProof/>
          </w:rPr>
          <w:t>3.</w:t>
        </w:r>
        <w:r w:rsidR="00941704">
          <w:rPr>
            <w:rFonts w:asciiTheme="minorHAnsi" w:eastAsiaTheme="minorEastAsia" w:hAnsiTheme="minorHAnsi" w:cstheme="minorBidi"/>
            <w:b w:val="0"/>
            <w:caps w:val="0"/>
            <w:noProof/>
            <w:sz w:val="22"/>
            <w:szCs w:val="22"/>
          </w:rPr>
          <w:tab/>
        </w:r>
        <w:r w:rsidR="00941704" w:rsidRPr="00CA4AC1">
          <w:rPr>
            <w:rStyle w:val="Hyperlink"/>
            <w:noProof/>
          </w:rPr>
          <w:t>MÉTODO DE PESQUISA</w:t>
        </w:r>
        <w:r w:rsidR="00941704">
          <w:rPr>
            <w:noProof/>
            <w:webHidden/>
          </w:rPr>
          <w:tab/>
        </w:r>
        <w:r w:rsidR="00941704">
          <w:rPr>
            <w:noProof/>
            <w:webHidden/>
          </w:rPr>
          <w:fldChar w:fldCharType="begin"/>
        </w:r>
        <w:r w:rsidR="00941704">
          <w:rPr>
            <w:noProof/>
            <w:webHidden/>
          </w:rPr>
          <w:instrText xml:space="preserve"> PAGEREF _Toc482263920 \h </w:instrText>
        </w:r>
        <w:r w:rsidR="00941704">
          <w:rPr>
            <w:noProof/>
            <w:webHidden/>
          </w:rPr>
        </w:r>
        <w:r w:rsidR="00941704">
          <w:rPr>
            <w:noProof/>
            <w:webHidden/>
          </w:rPr>
          <w:fldChar w:fldCharType="separate"/>
        </w:r>
        <w:r w:rsidR="005E035C">
          <w:rPr>
            <w:noProof/>
            <w:webHidden/>
          </w:rPr>
          <w:t>64</w:t>
        </w:r>
        <w:r w:rsidR="00941704">
          <w:rPr>
            <w:noProof/>
            <w:webHidden/>
          </w:rPr>
          <w:fldChar w:fldCharType="end"/>
        </w:r>
      </w:hyperlink>
    </w:p>
    <w:p w14:paraId="097CF051" w14:textId="35438553"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1" w:history="1">
        <w:r w:rsidR="00941704" w:rsidRPr="00CA4AC1">
          <w:rPr>
            <w:rStyle w:val="Hyperlink"/>
            <w:noProof/>
          </w:rPr>
          <w:t>3.1</w:t>
        </w:r>
        <w:r w:rsidR="00941704">
          <w:rPr>
            <w:rFonts w:asciiTheme="minorHAnsi" w:eastAsiaTheme="minorEastAsia" w:hAnsiTheme="minorHAnsi" w:cstheme="minorBidi"/>
            <w:b w:val="0"/>
            <w:noProof/>
            <w:sz w:val="22"/>
            <w:szCs w:val="22"/>
          </w:rPr>
          <w:tab/>
        </w:r>
        <w:r w:rsidR="00941704" w:rsidRPr="00CA4AC1">
          <w:rPr>
            <w:rStyle w:val="Hyperlink"/>
            <w:noProof/>
          </w:rPr>
          <w:t>Delineamento da Pesquisa</w:t>
        </w:r>
        <w:r w:rsidR="00941704">
          <w:rPr>
            <w:noProof/>
            <w:webHidden/>
          </w:rPr>
          <w:tab/>
        </w:r>
        <w:r w:rsidR="00941704">
          <w:rPr>
            <w:noProof/>
            <w:webHidden/>
          </w:rPr>
          <w:fldChar w:fldCharType="begin"/>
        </w:r>
        <w:r w:rsidR="00941704">
          <w:rPr>
            <w:noProof/>
            <w:webHidden/>
          </w:rPr>
          <w:instrText xml:space="preserve"> PAGEREF _Toc482263921 \h </w:instrText>
        </w:r>
        <w:r w:rsidR="00941704">
          <w:rPr>
            <w:noProof/>
            <w:webHidden/>
          </w:rPr>
        </w:r>
        <w:r w:rsidR="00941704">
          <w:rPr>
            <w:noProof/>
            <w:webHidden/>
          </w:rPr>
          <w:fldChar w:fldCharType="separate"/>
        </w:r>
        <w:r w:rsidR="005E035C">
          <w:rPr>
            <w:noProof/>
            <w:webHidden/>
          </w:rPr>
          <w:t>64</w:t>
        </w:r>
        <w:r w:rsidR="00941704">
          <w:rPr>
            <w:noProof/>
            <w:webHidden/>
          </w:rPr>
          <w:fldChar w:fldCharType="end"/>
        </w:r>
      </w:hyperlink>
    </w:p>
    <w:p w14:paraId="191C0435" w14:textId="18D7862F"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2" w:history="1">
        <w:r w:rsidR="00941704" w:rsidRPr="00CA4AC1">
          <w:rPr>
            <w:rStyle w:val="Hyperlink"/>
            <w:noProof/>
          </w:rPr>
          <w:t>3.2</w:t>
        </w:r>
        <w:r w:rsidR="00941704">
          <w:rPr>
            <w:rFonts w:asciiTheme="minorHAnsi" w:eastAsiaTheme="minorEastAsia" w:hAnsiTheme="minorHAnsi" w:cstheme="minorBidi"/>
            <w:b w:val="0"/>
            <w:noProof/>
            <w:sz w:val="22"/>
            <w:szCs w:val="22"/>
          </w:rPr>
          <w:tab/>
        </w:r>
        <w:r w:rsidR="00941704" w:rsidRPr="00CA4AC1">
          <w:rPr>
            <w:rStyle w:val="Hyperlink"/>
            <w:noProof/>
          </w:rPr>
          <w:t>Método de Trabalho</w:t>
        </w:r>
        <w:r w:rsidR="00941704">
          <w:rPr>
            <w:noProof/>
            <w:webHidden/>
          </w:rPr>
          <w:tab/>
        </w:r>
        <w:r w:rsidR="00941704">
          <w:rPr>
            <w:noProof/>
            <w:webHidden/>
          </w:rPr>
          <w:fldChar w:fldCharType="begin"/>
        </w:r>
        <w:r w:rsidR="00941704">
          <w:rPr>
            <w:noProof/>
            <w:webHidden/>
          </w:rPr>
          <w:instrText xml:space="preserve"> PAGEREF _Toc482263922 \h </w:instrText>
        </w:r>
        <w:r w:rsidR="00941704">
          <w:rPr>
            <w:noProof/>
            <w:webHidden/>
          </w:rPr>
        </w:r>
        <w:r w:rsidR="00941704">
          <w:rPr>
            <w:noProof/>
            <w:webHidden/>
          </w:rPr>
          <w:fldChar w:fldCharType="separate"/>
        </w:r>
        <w:r w:rsidR="005E035C">
          <w:rPr>
            <w:noProof/>
            <w:webHidden/>
          </w:rPr>
          <w:t>68</w:t>
        </w:r>
        <w:r w:rsidR="00941704">
          <w:rPr>
            <w:noProof/>
            <w:webHidden/>
          </w:rPr>
          <w:fldChar w:fldCharType="end"/>
        </w:r>
      </w:hyperlink>
    </w:p>
    <w:p w14:paraId="62DA223E" w14:textId="797165D7"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3" w:history="1">
        <w:r w:rsidR="00941704" w:rsidRPr="00CA4AC1">
          <w:rPr>
            <w:rStyle w:val="Hyperlink"/>
            <w:noProof/>
          </w:rPr>
          <w:t>3.3</w:t>
        </w:r>
        <w:r w:rsidR="00941704">
          <w:rPr>
            <w:rFonts w:asciiTheme="minorHAnsi" w:eastAsiaTheme="minorEastAsia" w:hAnsiTheme="minorHAnsi" w:cstheme="minorBidi"/>
            <w:b w:val="0"/>
            <w:noProof/>
            <w:sz w:val="22"/>
            <w:szCs w:val="22"/>
          </w:rPr>
          <w:tab/>
        </w:r>
        <w:r w:rsidR="00941704" w:rsidRPr="00CA4AC1">
          <w:rPr>
            <w:rStyle w:val="Hyperlink"/>
            <w:noProof/>
          </w:rPr>
          <w:t>Coleta de Dados</w:t>
        </w:r>
        <w:r w:rsidR="00941704">
          <w:rPr>
            <w:noProof/>
            <w:webHidden/>
          </w:rPr>
          <w:tab/>
        </w:r>
        <w:r w:rsidR="00941704">
          <w:rPr>
            <w:noProof/>
            <w:webHidden/>
          </w:rPr>
          <w:fldChar w:fldCharType="begin"/>
        </w:r>
        <w:r w:rsidR="00941704">
          <w:rPr>
            <w:noProof/>
            <w:webHidden/>
          </w:rPr>
          <w:instrText xml:space="preserve"> PAGEREF _Toc482263923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5609F2E" w14:textId="1A6170A0"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4" w:history="1">
        <w:r w:rsidR="00941704" w:rsidRPr="00CA4AC1">
          <w:rPr>
            <w:rStyle w:val="Hyperlink"/>
            <w:noProof/>
          </w:rPr>
          <w:t>3.4</w:t>
        </w:r>
        <w:r w:rsidR="00941704">
          <w:rPr>
            <w:rFonts w:asciiTheme="minorHAnsi" w:eastAsiaTheme="minorEastAsia" w:hAnsiTheme="minorHAnsi" w:cstheme="minorBidi"/>
            <w:b w:val="0"/>
            <w:noProof/>
            <w:sz w:val="22"/>
            <w:szCs w:val="22"/>
          </w:rPr>
          <w:tab/>
        </w:r>
        <w:r w:rsidR="00941704" w:rsidRPr="00CA4AC1">
          <w:rPr>
            <w:rStyle w:val="Hyperlink"/>
            <w:noProof/>
          </w:rPr>
          <w:t>Análise de Dados</w:t>
        </w:r>
        <w:r w:rsidR="00941704">
          <w:rPr>
            <w:noProof/>
            <w:webHidden/>
          </w:rPr>
          <w:tab/>
        </w:r>
        <w:r w:rsidR="00941704">
          <w:rPr>
            <w:noProof/>
            <w:webHidden/>
          </w:rPr>
          <w:fldChar w:fldCharType="begin"/>
        </w:r>
        <w:r w:rsidR="00941704">
          <w:rPr>
            <w:noProof/>
            <w:webHidden/>
          </w:rPr>
          <w:instrText xml:space="preserve"> PAGEREF _Toc482263924 \h </w:instrText>
        </w:r>
        <w:r w:rsidR="00941704">
          <w:rPr>
            <w:noProof/>
            <w:webHidden/>
          </w:rPr>
        </w:r>
        <w:r w:rsidR="00941704">
          <w:rPr>
            <w:noProof/>
            <w:webHidden/>
          </w:rPr>
          <w:fldChar w:fldCharType="separate"/>
        </w:r>
        <w:r w:rsidR="005E035C">
          <w:rPr>
            <w:noProof/>
            <w:webHidden/>
          </w:rPr>
          <w:t>77</w:t>
        </w:r>
        <w:r w:rsidR="00941704">
          <w:rPr>
            <w:noProof/>
            <w:webHidden/>
          </w:rPr>
          <w:fldChar w:fldCharType="end"/>
        </w:r>
      </w:hyperlink>
    </w:p>
    <w:p w14:paraId="46C78ED0" w14:textId="2191B4E2" w:rsidR="00941704" w:rsidRDefault="008A7B44">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5" w:history="1">
        <w:r w:rsidR="00941704" w:rsidRPr="00CA4AC1">
          <w:rPr>
            <w:rStyle w:val="Hyperlink"/>
            <w:noProof/>
          </w:rPr>
          <w:t>3.5</w:t>
        </w:r>
        <w:r w:rsidR="00941704">
          <w:rPr>
            <w:rFonts w:asciiTheme="minorHAnsi" w:eastAsiaTheme="minorEastAsia" w:hAnsiTheme="minorHAnsi" w:cstheme="minorBidi"/>
            <w:b w:val="0"/>
            <w:noProof/>
            <w:sz w:val="22"/>
            <w:szCs w:val="22"/>
          </w:rPr>
          <w:tab/>
        </w:r>
        <w:r w:rsidR="00941704" w:rsidRPr="00CA4AC1">
          <w:rPr>
            <w:rStyle w:val="Hyperlink"/>
            <w:noProof/>
          </w:rPr>
          <w:t>Cronograma da Pesquisa</w:t>
        </w:r>
        <w:r w:rsidR="00941704">
          <w:rPr>
            <w:noProof/>
            <w:webHidden/>
          </w:rPr>
          <w:tab/>
        </w:r>
        <w:r w:rsidR="00941704">
          <w:rPr>
            <w:noProof/>
            <w:webHidden/>
          </w:rPr>
          <w:fldChar w:fldCharType="begin"/>
        </w:r>
        <w:r w:rsidR="00941704">
          <w:rPr>
            <w:noProof/>
            <w:webHidden/>
          </w:rPr>
          <w:instrText xml:space="preserve"> PAGEREF _Toc482263925 \h </w:instrText>
        </w:r>
        <w:r w:rsidR="00941704">
          <w:rPr>
            <w:noProof/>
            <w:webHidden/>
          </w:rPr>
        </w:r>
        <w:r w:rsidR="00941704">
          <w:rPr>
            <w:noProof/>
            <w:webHidden/>
          </w:rPr>
          <w:fldChar w:fldCharType="separate"/>
        </w:r>
        <w:r w:rsidR="005E035C">
          <w:rPr>
            <w:noProof/>
            <w:webHidden/>
          </w:rPr>
          <w:t>78</w:t>
        </w:r>
        <w:r w:rsidR="00941704">
          <w:rPr>
            <w:noProof/>
            <w:webHidden/>
          </w:rPr>
          <w:fldChar w:fldCharType="end"/>
        </w:r>
      </w:hyperlink>
    </w:p>
    <w:p w14:paraId="70BE9900" w14:textId="2161B7F6" w:rsidR="00941704" w:rsidRDefault="008A7B44">
      <w:pPr>
        <w:pStyle w:val="Sumrio1"/>
        <w:tabs>
          <w:tab w:val="right" w:leader="dot" w:pos="9061"/>
        </w:tabs>
        <w:rPr>
          <w:rFonts w:asciiTheme="minorHAnsi" w:eastAsiaTheme="minorEastAsia" w:hAnsiTheme="minorHAnsi" w:cstheme="minorBidi"/>
          <w:b w:val="0"/>
          <w:caps w:val="0"/>
          <w:noProof/>
          <w:sz w:val="22"/>
          <w:szCs w:val="22"/>
        </w:rPr>
      </w:pPr>
      <w:hyperlink w:anchor="_Toc482263926" w:history="1">
        <w:r w:rsidR="00941704" w:rsidRPr="00CA4AC1">
          <w:rPr>
            <w:rStyle w:val="Hyperlink"/>
            <w:noProof/>
            <w:lang w:val="en-US"/>
          </w:rPr>
          <w:t>REFERÊNCIAS</w:t>
        </w:r>
        <w:r w:rsidR="00941704">
          <w:rPr>
            <w:noProof/>
            <w:webHidden/>
          </w:rPr>
          <w:tab/>
        </w:r>
        <w:r w:rsidR="00941704">
          <w:rPr>
            <w:noProof/>
            <w:webHidden/>
          </w:rPr>
          <w:fldChar w:fldCharType="begin"/>
        </w:r>
        <w:r w:rsidR="00941704">
          <w:rPr>
            <w:noProof/>
            <w:webHidden/>
          </w:rPr>
          <w:instrText xml:space="preserve"> PAGEREF _Toc482263926 \h </w:instrText>
        </w:r>
        <w:r w:rsidR="00941704">
          <w:rPr>
            <w:noProof/>
            <w:webHidden/>
          </w:rPr>
        </w:r>
        <w:r w:rsidR="00941704">
          <w:rPr>
            <w:noProof/>
            <w:webHidden/>
          </w:rPr>
          <w:fldChar w:fldCharType="separate"/>
        </w:r>
        <w:r w:rsidR="005E035C">
          <w:rPr>
            <w:noProof/>
            <w:webHidden/>
          </w:rPr>
          <w:t>80</w:t>
        </w:r>
        <w:r w:rsidR="00941704">
          <w:rPr>
            <w:noProof/>
            <w:webHidden/>
          </w:rPr>
          <w:fldChar w:fldCharType="end"/>
        </w:r>
      </w:hyperlink>
    </w:p>
    <w:p w14:paraId="5B00943A" w14:textId="3C7E96D4" w:rsidR="00941704" w:rsidRDefault="008A7B44">
      <w:pPr>
        <w:pStyle w:val="Sumrio1"/>
        <w:tabs>
          <w:tab w:val="right" w:leader="dot" w:pos="9061"/>
        </w:tabs>
        <w:rPr>
          <w:rFonts w:asciiTheme="minorHAnsi" w:eastAsiaTheme="minorEastAsia" w:hAnsiTheme="minorHAnsi" w:cstheme="minorBidi"/>
          <w:b w:val="0"/>
          <w:caps w:val="0"/>
          <w:noProof/>
          <w:sz w:val="22"/>
          <w:szCs w:val="22"/>
        </w:rPr>
      </w:pPr>
      <w:hyperlink w:anchor="_Toc482263927"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A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_Toc482263927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40435F65" w14:textId="76C81CF0" w:rsidR="00941704" w:rsidRDefault="008A7B44">
      <w:pPr>
        <w:pStyle w:val="Sumrio1"/>
        <w:tabs>
          <w:tab w:val="right" w:leader="dot" w:pos="9061"/>
        </w:tabs>
        <w:rPr>
          <w:rFonts w:asciiTheme="minorHAnsi" w:eastAsiaTheme="minorEastAsia" w:hAnsiTheme="minorHAnsi" w:cstheme="minorBidi"/>
          <w:b w:val="0"/>
          <w:caps w:val="0"/>
          <w:noProof/>
          <w:sz w:val="22"/>
          <w:szCs w:val="22"/>
        </w:rPr>
      </w:pPr>
      <w:hyperlink w:anchor="_Toc482263928"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B – Literatura Analisada sobre Decisões Estratégicas sob Incerteza</w:t>
        </w:r>
        <w:r w:rsidR="00941704">
          <w:rPr>
            <w:noProof/>
            <w:webHidden/>
          </w:rPr>
          <w:tab/>
        </w:r>
        <w:r w:rsidR="00941704">
          <w:rPr>
            <w:noProof/>
            <w:webHidden/>
          </w:rPr>
          <w:fldChar w:fldCharType="begin"/>
        </w:r>
        <w:r w:rsidR="00941704">
          <w:rPr>
            <w:noProof/>
            <w:webHidden/>
          </w:rPr>
          <w:instrText xml:space="preserve"> PAGEREF _Toc482263928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3AF75DD" w14:textId="20C1AE76" w:rsidR="00941704" w:rsidRDefault="008A7B44">
      <w:pPr>
        <w:pStyle w:val="Sumrio1"/>
        <w:tabs>
          <w:tab w:val="right" w:leader="dot" w:pos="9061"/>
        </w:tabs>
        <w:rPr>
          <w:rFonts w:asciiTheme="minorHAnsi" w:eastAsiaTheme="minorEastAsia" w:hAnsiTheme="minorHAnsi" w:cstheme="minorBidi"/>
          <w:b w:val="0"/>
          <w:caps w:val="0"/>
          <w:noProof/>
          <w:sz w:val="22"/>
          <w:szCs w:val="22"/>
        </w:rPr>
      </w:pPr>
      <w:hyperlink w:anchor="_Toc482263929"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C – Literatura Analisada sobre RDM e EMA</w:t>
        </w:r>
        <w:r w:rsidR="00941704">
          <w:rPr>
            <w:noProof/>
            <w:webHidden/>
          </w:rPr>
          <w:tab/>
        </w:r>
        <w:r w:rsidR="00941704">
          <w:rPr>
            <w:noProof/>
            <w:webHidden/>
          </w:rPr>
          <w:fldChar w:fldCharType="begin"/>
        </w:r>
        <w:r w:rsidR="00941704">
          <w:rPr>
            <w:noProof/>
            <w:webHidden/>
          </w:rPr>
          <w:instrText xml:space="preserve"> PAGEREF _Toc482263929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2D4986C3" w14:textId="025C156F" w:rsidR="00941704" w:rsidRDefault="008A7B44">
      <w:pPr>
        <w:pStyle w:val="Sumrio1"/>
        <w:tabs>
          <w:tab w:val="right" w:leader="dot" w:pos="9061"/>
        </w:tabs>
        <w:rPr>
          <w:rFonts w:asciiTheme="minorHAnsi" w:eastAsiaTheme="minorEastAsia" w:hAnsiTheme="minorHAnsi" w:cstheme="minorBidi"/>
          <w:b w:val="0"/>
          <w:caps w:val="0"/>
          <w:noProof/>
          <w:sz w:val="22"/>
          <w:szCs w:val="22"/>
        </w:rPr>
      </w:pPr>
      <w:hyperlink w:anchor="_Toc482263930"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D – Contextos de Aplicação do RDM</w:t>
        </w:r>
        <w:r w:rsidR="00941704">
          <w:rPr>
            <w:noProof/>
            <w:webHidden/>
          </w:rPr>
          <w:tab/>
        </w:r>
        <w:r w:rsidR="00941704">
          <w:rPr>
            <w:noProof/>
            <w:webHidden/>
          </w:rPr>
          <w:fldChar w:fldCharType="begin"/>
        </w:r>
        <w:r w:rsidR="00941704">
          <w:rPr>
            <w:noProof/>
            <w:webHidden/>
          </w:rPr>
          <w:instrText xml:space="preserve"> PAGEREF _Toc482263930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78C3BAD5" w14:textId="4FBAAE18" w:rsidR="00941704" w:rsidRDefault="008A7B44">
      <w:pPr>
        <w:pStyle w:val="Sumrio1"/>
        <w:tabs>
          <w:tab w:val="right" w:leader="dot" w:pos="9061"/>
        </w:tabs>
        <w:rPr>
          <w:rFonts w:asciiTheme="minorHAnsi" w:eastAsiaTheme="minorEastAsia" w:hAnsiTheme="minorHAnsi" w:cstheme="minorBidi"/>
          <w:b w:val="0"/>
          <w:caps w:val="0"/>
          <w:noProof/>
          <w:sz w:val="22"/>
          <w:szCs w:val="22"/>
        </w:rPr>
      </w:pPr>
      <w:hyperlink w:anchor="_Toc482263931"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E – Protocolo de Pesquisa – Pré-Instanciação</w:t>
        </w:r>
        <w:r w:rsidR="00941704">
          <w:rPr>
            <w:noProof/>
            <w:webHidden/>
          </w:rPr>
          <w:tab/>
        </w:r>
        <w:r w:rsidR="00941704">
          <w:rPr>
            <w:noProof/>
            <w:webHidden/>
          </w:rPr>
          <w:fldChar w:fldCharType="begin"/>
        </w:r>
        <w:r w:rsidR="00941704">
          <w:rPr>
            <w:noProof/>
            <w:webHidden/>
          </w:rPr>
          <w:instrText xml:space="preserve"> PAGEREF _Toc482263931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07E36EF9" w14:textId="221B4493" w:rsidR="00941704" w:rsidRDefault="008A7B44">
      <w:pPr>
        <w:pStyle w:val="Sumrio1"/>
        <w:tabs>
          <w:tab w:val="right" w:leader="dot" w:pos="9061"/>
        </w:tabs>
        <w:rPr>
          <w:rFonts w:asciiTheme="minorHAnsi" w:eastAsiaTheme="minorEastAsia" w:hAnsiTheme="minorHAnsi" w:cstheme="minorBidi"/>
          <w:b w:val="0"/>
          <w:caps w:val="0"/>
          <w:noProof/>
          <w:sz w:val="22"/>
          <w:szCs w:val="22"/>
        </w:rPr>
      </w:pPr>
      <w:hyperlink w:anchor="_Toc482263932"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F – Protocolo de Pesquisa – Pós-Instanciação</w:t>
        </w:r>
        <w:r w:rsidR="00941704">
          <w:rPr>
            <w:noProof/>
            <w:webHidden/>
          </w:rPr>
          <w:tab/>
        </w:r>
        <w:r w:rsidR="00941704">
          <w:rPr>
            <w:noProof/>
            <w:webHidden/>
          </w:rPr>
          <w:fldChar w:fldCharType="begin"/>
        </w:r>
        <w:r w:rsidR="00941704">
          <w:rPr>
            <w:noProof/>
            <w:webHidden/>
          </w:rPr>
          <w:instrText xml:space="preserve"> PAGEREF _Toc482263932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3B250805" w14:textId="480F2558" w:rsidR="00941704" w:rsidRDefault="008A7B44">
      <w:pPr>
        <w:pStyle w:val="Sumrio1"/>
        <w:tabs>
          <w:tab w:val="right" w:leader="dot" w:pos="9061"/>
        </w:tabs>
        <w:rPr>
          <w:rFonts w:asciiTheme="minorHAnsi" w:eastAsiaTheme="minorEastAsia" w:hAnsiTheme="minorHAnsi" w:cstheme="minorBidi"/>
          <w:b w:val="0"/>
          <w:caps w:val="0"/>
          <w:noProof/>
          <w:sz w:val="22"/>
          <w:szCs w:val="22"/>
        </w:rPr>
      </w:pPr>
      <w:hyperlink w:anchor="_Toc482263933"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G – Equações relacionadas ao RDM e Fontes</w:t>
        </w:r>
        <w:r w:rsidR="00941704">
          <w:rPr>
            <w:noProof/>
            <w:webHidden/>
          </w:rPr>
          <w:tab/>
        </w:r>
        <w:r w:rsidR="00941704">
          <w:rPr>
            <w:noProof/>
            <w:webHidden/>
          </w:rPr>
          <w:fldChar w:fldCharType="begin"/>
        </w:r>
        <w:r w:rsidR="00941704">
          <w:rPr>
            <w:noProof/>
            <w:webHidden/>
          </w:rPr>
          <w:instrText xml:space="preserve"> PAGEREF _Toc482263933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16B17F30" w14:textId="2CC4D90A" w:rsidR="00941704" w:rsidRDefault="008A7B44">
      <w:pPr>
        <w:pStyle w:val="Sumrio1"/>
        <w:tabs>
          <w:tab w:val="right" w:leader="dot" w:pos="9061"/>
        </w:tabs>
        <w:rPr>
          <w:rFonts w:asciiTheme="minorHAnsi" w:eastAsiaTheme="minorEastAsia" w:hAnsiTheme="minorHAnsi" w:cstheme="minorBidi"/>
          <w:b w:val="0"/>
          <w:caps w:val="0"/>
          <w:noProof/>
          <w:sz w:val="22"/>
          <w:szCs w:val="22"/>
        </w:rPr>
      </w:pPr>
      <w:hyperlink w:anchor="_Toc482263934"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H – Quadro Completo de Métodos</w:t>
        </w:r>
        <w:r w:rsidR="00941704">
          <w:rPr>
            <w:noProof/>
            <w:webHidden/>
          </w:rPr>
          <w:tab/>
        </w:r>
        <w:r w:rsidR="00941704">
          <w:rPr>
            <w:noProof/>
            <w:webHidden/>
          </w:rPr>
          <w:fldChar w:fldCharType="begin"/>
        </w:r>
        <w:r w:rsidR="00941704">
          <w:rPr>
            <w:noProof/>
            <w:webHidden/>
          </w:rPr>
          <w:instrText xml:space="preserve"> PAGEREF _Toc482263934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2E57EA8B" w14:textId="6F00A7D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482263897"/>
      <w:r w:rsidRPr="003B46D6">
        <w:lastRenderedPageBreak/>
        <w:t>INTRODUÇÃO</w:t>
      </w:r>
      <w:bookmarkEnd w:id="3"/>
    </w:p>
    <w:p w14:paraId="1DA1CD79" w14:textId="63CDDF09"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11341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"noteIndex" : 0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11341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507293">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"noteIndex" : 0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17F3C6A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"noteIndex" : 0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6" w:name="_Ref480553143"/>
      <w:bookmarkStart w:id="7" w:name="_Toc482263870"/>
      <w:r>
        <w:lastRenderedPageBreak/>
        <w:t xml:space="preserve">Figura </w:t>
      </w:r>
      <w:r w:rsidR="008A7B44">
        <w:fldChar w:fldCharType="begin"/>
      </w:r>
      <w:r w:rsidR="008A7B44">
        <w:instrText xml:space="preserve"> SEQ Figura \* ARABIC </w:instrText>
      </w:r>
      <w:r w:rsidR="008A7B44">
        <w:fldChar w:fldCharType="separate"/>
      </w:r>
      <w:r w:rsidR="002A6FBE">
        <w:rPr>
          <w:noProof/>
        </w:rPr>
        <w:t>1</w:t>
      </w:r>
      <w:r w:rsidR="008A7B44">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77777777" w:rsidR="001215A3" w:rsidRDefault="001215A3" w:rsidP="001215A3">
      <w:pPr>
        <w:ind w:firstLine="0"/>
        <w:jc w:val="center"/>
      </w:pPr>
      <w:r>
        <w:t xml:space="preserve">Fonte: Adaptado de Armstrong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"noteIndex" : 0 }, "schema" : "https://github.com/citation-style-language/schema/raw/master/csl-citation.json" }</w:instrText>
      </w:r>
      <w:r>
        <w:fldChar w:fldCharType="separate"/>
      </w:r>
      <w:r w:rsidRPr="00835F75">
        <w:rPr>
          <w:noProof/>
        </w:rPr>
        <w:t>(ARMSTRONG, 1982, p. 198)</w:t>
      </w:r>
      <w:r>
        <w:fldChar w:fldCharType="end"/>
      </w:r>
      <w:r>
        <w:t>.</w:t>
      </w:r>
    </w:p>
    <w:p w14:paraId="0F2AF15A" w14:textId="76F7E7E7"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7777777"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"noteIndex" : 0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1F88921D" w:rsidR="001215A3" w:rsidRDefault="001215A3" w:rsidP="001215A3">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555A2C7D" w:rsidR="001215A3" w:rsidRDefault="001215A3" w:rsidP="001215A3">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24F7FF52"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98365A">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"noteIndex" : 0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7777777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"noteIndex" : 0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1258042F"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"noteIndex" : 0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"noteIndex" : 0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1191236E"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"noteIndex" : 0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"noteIndex" : 0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"noteIndex" : 0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149BF942" w:rsidR="001215A3" w:rsidRDefault="004460C3" w:rsidP="001215A3">
      <w:r>
        <w:t>As</w:t>
      </w:r>
      <w:r w:rsidR="001215A3">
        <w:t xml:space="preserve"> tensões entre os defensores do planejamento formal (ex.: </w:t>
      </w:r>
      <w:r w:rsidR="001215A3">
        <w:fldChar w:fldCharType="begin" w:fldLock="1"/>
      </w:r>
      <w:r w:rsidR="001215A3">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"noteIndex" : 0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1215A3">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482263898"/>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0808FE91"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"noteIndex" : 0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678B445" w:rsidR="001215A3" w:rsidRDefault="001215A3" w:rsidP="001215A3">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9" w:name="_Ref481141681"/>
      <w:bookmarkStart w:id="10" w:name="_Toc482263871"/>
      <w:r>
        <w:t xml:space="preserve">Figura </w:t>
      </w:r>
      <w:r w:rsidR="008A7B44">
        <w:fldChar w:fldCharType="begin"/>
      </w:r>
      <w:r w:rsidR="008A7B44">
        <w:instrText xml:space="preserve"> SEQ Figura \* ARABIC </w:instrText>
      </w:r>
      <w:r w:rsidR="008A7B44">
        <w:fldChar w:fldCharType="separate"/>
      </w:r>
      <w:r w:rsidR="002A6FBE">
        <w:rPr>
          <w:noProof/>
        </w:rPr>
        <w:t>2</w:t>
      </w:r>
      <w:r w:rsidR="008A7B44">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77777777" w:rsidR="001215A3" w:rsidRPr="001E70E1" w:rsidRDefault="001215A3" w:rsidP="001215A3">
      <w:pPr>
        <w:ind w:firstLine="0"/>
        <w:jc w:val="center"/>
      </w:pPr>
      <w:r w:rsidRPr="001E70E1">
        <w:t xml:space="preserve">Fonte: Mintzberg, Raisinghani e Theoret </w:t>
      </w:r>
      <w:r>
        <w:fldChar w:fldCharType="begin" w:fldLock="1"/>
      </w:r>
      <w:r w:rsidRPr="001E70E1">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E70E1">
        <w:rPr>
          <w:noProof/>
        </w:rPr>
        <w:t>(1976, p. 266)</w:t>
      </w:r>
      <w:r>
        <w:fldChar w:fldCharType="end"/>
      </w:r>
      <w:r w:rsidRPr="001E70E1">
        <w:t>.</w:t>
      </w:r>
    </w:p>
    <w:p w14:paraId="142945B3" w14:textId="77777777"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"noteIndex" : 0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77777777"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55EA">
        <w:rPr>
          <w:noProof/>
        </w:rPr>
        <w:t>(LEMPERT; POPPER; BANKES, 2003)</w:t>
      </w:r>
      <w:r>
        <w:fldChar w:fldCharType="end"/>
      </w:r>
      <w:r>
        <w:t>.</w:t>
      </w:r>
    </w:p>
    <w:p w14:paraId="6A3D022F" w14:textId="77777777" w:rsidR="001215A3" w:rsidRDefault="001215A3" w:rsidP="001215A3">
      <w:r>
        <w:t>Previsões são eminentemente sujeitas à falhar.</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777777"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"noteIndex" : 0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E9D43ED"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"noteIndex" : 0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77777777" w:rsidR="001215A3" w:rsidRDefault="001215A3" w:rsidP="001215A3">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1" w:name="_Ref481156768"/>
      <w:bookmarkStart w:id="12" w:name="_Toc482263872"/>
      <w:r>
        <w:lastRenderedPageBreak/>
        <w:t xml:space="preserve">Figura </w:t>
      </w:r>
      <w:r w:rsidR="008A7B44">
        <w:fldChar w:fldCharType="begin"/>
      </w:r>
      <w:r w:rsidR="008A7B44">
        <w:instrText xml:space="preserve"> SEQ Figura \* ARABIC </w:instrText>
      </w:r>
      <w:r w:rsidR="008A7B44">
        <w:fldChar w:fldCharType="separate"/>
      </w:r>
      <w:r w:rsidR="002A6FBE">
        <w:rPr>
          <w:noProof/>
        </w:rPr>
        <w:t>3</w:t>
      </w:r>
      <w:r w:rsidR="008A7B44">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7CA791" w:rsidR="001215A3" w:rsidRDefault="001215A3" w:rsidP="001215A3">
      <w:pPr>
        <w:ind w:firstLine="0"/>
      </w:pPr>
      <w:r>
        <w:t xml:space="preserve">Fonte: Elaborado pelo autor, com base em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F3D54">
        <w:rPr>
          <w:noProof/>
        </w:rPr>
        <w:t>(1976, p. 266)</w:t>
      </w:r>
      <w:r>
        <w:fldChar w:fldCharType="end"/>
      </w:r>
      <w:r>
        <w:t>.</w:t>
      </w:r>
    </w:p>
    <w:p w14:paraId="18F94EF0" w14:textId="77777777"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7777777" w:rsidR="001215A3" w:rsidRDefault="001215A3" w:rsidP="001215A3">
      <w:r>
        <w:t xml:space="preserve">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7CEBC08" w:rsidR="001215A3" w:rsidRDefault="001215A3" w:rsidP="001215A3">
      <w:r>
        <w:t xml:space="preserve">Para este nível de incerteza, 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w:instrText>
      </w:r>
      <w:r w:rsidRPr="00037891">
        <w:instrTex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37891">
        <w:rPr>
          <w:noProof/>
        </w:rPr>
        <w:t>(LEMPERT et al., 2006)</w:t>
      </w:r>
      <w:r>
        <w:fldChar w:fldCharType="end"/>
      </w:r>
      <w:r w:rsidRPr="00037891">
        <w:t>) e o DAP (</w:t>
      </w:r>
      <w:r w:rsidRPr="00037891">
        <w:rPr>
          <w:i/>
        </w:rPr>
        <w:t>Dynamic Adaptive Policy Making</w:t>
      </w:r>
      <w:r w:rsidRPr="00037891">
        <w:t xml:space="preserve"> - </w:t>
      </w:r>
      <w:r>
        <w:fldChar w:fldCharType="begin" w:fldLock="1"/>
      </w:r>
      <w:r w:rsidRPr="00037891">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w:instrText>
      </w:r>
      <w:r>
        <w:instrText>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"noteIndex" : 0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1083B776" w:rsidR="001215A3" w:rsidRDefault="001215A3" w:rsidP="001215A3">
      <w:r>
        <w:t>Considerando a decisão estratégica como o objeto de pesquisa, a incerteza como fator relevante para o sucesso da decisão, e o estado do conhecimento atual, propõe-se a questão de pesquisa: “</w:t>
      </w:r>
      <w:commentRangeStart w:id="13"/>
      <w:r w:rsidR="004328DB">
        <w:t>Quais são as contribuições da Modelagem Exploratória (EMA) e do Robust Decision Making (RDM) para a avaliação de decisões estratégicas organizacionais em situações de incerteza profunda</w:t>
      </w:r>
      <w:commentRangeEnd w:id="13"/>
      <w:r w:rsidR="00507BBA">
        <w:rPr>
          <w:rStyle w:val="Refdecomentrio"/>
        </w:rPr>
        <w:commentReference w:id="13"/>
      </w:r>
      <w:r w:rsidR="004328DB">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482263899"/>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482263900"/>
      <w:r>
        <w:t>Objetivo Geral</w:t>
      </w:r>
      <w:bookmarkEnd w:id="15"/>
    </w:p>
    <w:p w14:paraId="1BDA3C01" w14:textId="763D1D79" w:rsidR="001215A3" w:rsidRPr="00DA267D" w:rsidRDefault="001215A3" w:rsidP="001215A3">
      <w:r>
        <w:t xml:space="preserve">O objetivo deste trabalho é </w:t>
      </w:r>
      <w:r w:rsidR="00615A2C">
        <w:t>analisar as contribuições da EMA e do RDM para a avaliação das decisões estratégicas em situações de incerteza profunda</w:t>
      </w:r>
      <w:r w:rsidR="00615A2C" w:rsidRPr="00DA267D">
        <w:t xml:space="preserve"> </w:t>
      </w:r>
    </w:p>
    <w:p w14:paraId="1E3CC204" w14:textId="77777777" w:rsidR="001215A3" w:rsidRDefault="001215A3" w:rsidP="001215A3">
      <w:pPr>
        <w:pStyle w:val="Ttulo3"/>
      </w:pPr>
      <w:bookmarkStart w:id="16" w:name="_Toc482263901"/>
      <w:bookmarkStart w:id="17" w:name="_Toc456015061"/>
      <w:r>
        <w:t>Objetivos Específicos</w:t>
      </w:r>
      <w:bookmarkEnd w:id="16"/>
    </w:p>
    <w:p w14:paraId="726BE92E" w14:textId="05B52D23" w:rsidR="000B5E88" w:rsidRDefault="000B5E88" w:rsidP="001215A3">
      <w:pPr>
        <w:pStyle w:val="ALNEAS"/>
      </w:pPr>
      <w:r>
        <w:t>identificar abordagens para avaliação de decisão estratégica sob incerteza profunda;</w:t>
      </w:r>
    </w:p>
    <w:p w14:paraId="2932FDD2" w14:textId="7D6AB55A" w:rsidR="000B5E88" w:rsidRDefault="000B5E88" w:rsidP="001215A3">
      <w:pPr>
        <w:pStyle w:val="ALNEAS"/>
      </w:pPr>
      <w:r>
        <w:t>instanciar o RDM no contexto empresarial;</w:t>
      </w:r>
    </w:p>
    <w:p w14:paraId="01BC2B8B" w14:textId="3C540AFD" w:rsidR="000B5E88" w:rsidRDefault="000B5E88" w:rsidP="001215A3">
      <w:pPr>
        <w:pStyle w:val="ALNEAS"/>
      </w:pPr>
      <w:r>
        <w:t>avaliar a instanciação do RDM no contexto empresarial;</w:t>
      </w:r>
    </w:p>
    <w:p w14:paraId="7F365975" w14:textId="1390DA12" w:rsidR="000B5E88" w:rsidRDefault="000B5E88" w:rsidP="001215A3">
      <w:pPr>
        <w:pStyle w:val="ALNEAS"/>
      </w:pPr>
      <w:r>
        <w:lastRenderedPageBreak/>
        <w:t>identificar heurísticas contingenciais na aplicação do RDM no ambiente empresarial.</w:t>
      </w:r>
    </w:p>
    <w:p w14:paraId="13E38606" w14:textId="77777777" w:rsidR="001215A3" w:rsidRPr="004567DC" w:rsidRDefault="001215A3" w:rsidP="001215A3">
      <w:pPr>
        <w:pStyle w:val="Ttulo2"/>
      </w:pPr>
      <w:bookmarkStart w:id="18" w:name="_Toc482263902"/>
      <w:bookmarkEnd w:id="17"/>
      <w:r>
        <w:t>Justificativa</w:t>
      </w:r>
      <w:bookmarkEnd w:id="18"/>
    </w:p>
    <w:p w14:paraId="53D74FFB" w14:textId="3C049BC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C134E2">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"noteIndex" : 0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6448889E"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B17ABE">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70579C1"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r w:rsidR="008A7B44">
        <w:fldChar w:fldCharType="begin"/>
      </w:r>
      <w:r w:rsidR="008A7B44">
        <w:instrText xml:space="preserve"> SEQ Quadro \* ARABIC </w:instrText>
      </w:r>
      <w:r w:rsidR="008A7B44">
        <w:fldChar w:fldCharType="separate"/>
      </w:r>
      <w:r w:rsidR="00CA1CAD">
        <w:rPr>
          <w:noProof/>
        </w:rPr>
        <w:t>1</w:t>
      </w:r>
      <w:r w:rsidR="008A7B44">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7C58AAD5"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C66E6C">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747173">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7755DA">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4846FC">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0D0D49">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6D4859">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74BC122E"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6D4859">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"noteIndex" : 0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94491A">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"noteIndex" : 0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0A6B3CB8"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566AA7">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DC6A2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D9FF074"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w:t>
      </w:r>
    </w:p>
    <w:p w14:paraId="1263855D" w14:textId="77777777"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"noteIndex" : 0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A79312A" w:rsidR="00DB3F45" w:rsidRDefault="00DB3F45" w:rsidP="00DB3F45">
      <w:pPr>
        <w:pStyle w:val="Legenda"/>
      </w:pPr>
      <w:bookmarkStart w:id="22" w:name="_Ref481572021"/>
      <w:bookmarkStart w:id="23" w:name="_Toc482263852"/>
      <w:r>
        <w:lastRenderedPageBreak/>
        <w:t xml:space="preserve">Quadro </w:t>
      </w:r>
      <w:r w:rsidR="008A7B44">
        <w:fldChar w:fldCharType="begin"/>
      </w:r>
      <w:r w:rsidR="008A7B44">
        <w:instrText xml:space="preserve"> SEQ Quadro \* ARABIC </w:instrText>
      </w:r>
      <w:r w:rsidR="008A7B44">
        <w:fldChar w:fldCharType="separate"/>
      </w:r>
      <w:r w:rsidR="00CA1CAD">
        <w:rPr>
          <w:noProof/>
        </w:rPr>
        <w:t>2</w:t>
      </w:r>
      <w:r w:rsidR="008A7B44">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7777777"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"noteIndex" : 0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2DBB8823"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"noteIndex" : 0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201A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BC5831">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"noteIndex" : 0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F6EEEE0"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F137E3">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"noteIndex" : 0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3739EFAD"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332298">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7B415C27"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1BD0E8C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C66E6C">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BAF3D04"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651EB4">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0CD53DF"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687B09">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687B09">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482263903"/>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77777777"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5" w:name="_Ref471840441"/>
      <w:bookmarkStart w:id="26" w:name="_Toc479347022"/>
      <w:bookmarkStart w:id="27" w:name="_Toc482263873"/>
      <w:r>
        <w:t xml:space="preserve">Figura </w:t>
      </w:r>
      <w:r w:rsidR="008A7B44">
        <w:fldChar w:fldCharType="begin"/>
      </w:r>
      <w:r w:rsidR="008A7B44">
        <w:instrText xml:space="preserve"> SEQ Figura \* ARABIC </w:instrText>
      </w:r>
      <w:r w:rsidR="008A7B44">
        <w:fldChar w:fldCharType="separate"/>
      </w:r>
      <w:r w:rsidR="002A6FBE">
        <w:rPr>
          <w:noProof/>
        </w:rPr>
        <w:t>4</w:t>
      </w:r>
      <w:r w:rsidR="008A7B44">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482263904"/>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77777777" w:rsidR="00C861A3" w:rsidRDefault="00C861A3" w:rsidP="00C861A3">
      <w:pPr>
        <w:pStyle w:val="Ttulo2"/>
      </w:pPr>
      <w:bookmarkStart w:id="30" w:name="_Toc482263905"/>
      <w:r>
        <w:t>Avaliação de Decisões Estratégicas Sob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482263906"/>
      <w:r>
        <w:t xml:space="preserve">Avaliação de </w:t>
      </w:r>
      <w:r w:rsidR="00EF7350">
        <w:t>Decisões</w:t>
      </w:r>
      <w:r>
        <w:t xml:space="preserve"> Estratégias</w:t>
      </w:r>
      <w:bookmarkEnd w:id="32"/>
    </w:p>
    <w:p w14:paraId="78D8A9C0" w14:textId="1C3D87BF" w:rsidR="007D2350" w:rsidRDefault="007D2350" w:rsidP="00AC6286">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77777777"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203F10">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EF735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203F1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3EE4A68F"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3A446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8683779" w:rsidR="00F914AA" w:rsidRDefault="00F914AA" w:rsidP="00F914AA">
      <w:pPr>
        <w:pStyle w:val="Legenda"/>
      </w:pPr>
      <w:bookmarkStart w:id="34" w:name="_Ref478472175"/>
      <w:bookmarkStart w:id="35" w:name="_Toc482263853"/>
      <w:r>
        <w:t xml:space="preserve">Quadro </w:t>
      </w:r>
      <w:r w:rsidR="008A7B44">
        <w:fldChar w:fldCharType="begin"/>
      </w:r>
      <w:r w:rsidR="008A7B44">
        <w:instrText xml:space="preserve"> SEQ Quadro \* ARABIC </w:instrText>
      </w:r>
      <w:r w:rsidR="008A7B44">
        <w:fldChar w:fldCharType="separate"/>
      </w:r>
      <w:r w:rsidR="00CA1CAD">
        <w:rPr>
          <w:noProof/>
        </w:rPr>
        <w:t>3</w:t>
      </w:r>
      <w:r w:rsidR="008A7B44">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4962E3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632BE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6C1C0A2" w:rsidR="002F67F5" w:rsidRDefault="0013681D" w:rsidP="0093529F">
      <w:r>
        <w:t xml:space="preserve">Considerando estas características das decisões estratégicas, Dyson et al </w:t>
      </w:r>
      <w:r>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93529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77777777" w:rsidR="00CA4F77" w:rsidRDefault="00CA4F77" w:rsidP="00CA4F77">
      <w:r>
        <w:t xml:space="preserve">Tal loop de aprendizagem é definitivamente necessário, porém igualmente insuficiente. Senge </w:t>
      </w:r>
      <w:r>
        <w:fldChar w:fldCharType="begin" w:fldLock="1"/>
      </w:r>
      <w: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77777777"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"noteIndex" : 0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6B0E3FA7" w:rsidR="002F67F5" w:rsidRDefault="006A0381" w:rsidP="002F67F5">
      <w:r>
        <w:t>O d</w:t>
      </w:r>
      <w:r w:rsidR="008936CC">
        <w:t xml:space="preserve">ilema identificado por Senge </w:t>
      </w:r>
      <w:r w:rsidR="008936CC">
        <w:fldChar w:fldCharType="begin" w:fldLock="1"/>
      </w:r>
      <w:r w:rsidR="008936CC">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2E8D7172" w:rsidR="00A672C9" w:rsidRDefault="00CA0619" w:rsidP="00A765BA">
      <w:r>
        <w:t xml:space="preserve">Dyson et al. </w:t>
      </w:r>
      <w:r>
        <w:fldChar w:fldCharType="begin" w:fldLock="1"/>
      </w:r>
      <w:r w:rsidR="005F72FE">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"noteIndex" : 0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A518C8">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"noteIndex" : 0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B9BC5FD"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6" w:name="_Ref471827157"/>
      <w:bookmarkStart w:id="37" w:name="_Toc479347014"/>
      <w:bookmarkStart w:id="38" w:name="_Toc482263874"/>
      <w:r>
        <w:lastRenderedPageBreak/>
        <w:t xml:space="preserve">Figura </w:t>
      </w:r>
      <w:r w:rsidR="008A7B44">
        <w:fldChar w:fldCharType="begin"/>
      </w:r>
      <w:r w:rsidR="008A7B44">
        <w:instrText xml:space="preserve"> SEQ Figura \* ARABIC </w:instrText>
      </w:r>
      <w:r w:rsidR="008A7B44">
        <w:fldChar w:fldCharType="separate"/>
      </w:r>
      <w:r w:rsidR="002A6FBE">
        <w:rPr>
          <w:noProof/>
        </w:rPr>
        <w:t>5</w:t>
      </w:r>
      <w:r w:rsidR="008A7B44">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77777777" w:rsidR="00793BDB" w:rsidRDefault="00793BDB" w:rsidP="00793BDB">
      <w:pPr>
        <w:jc w:val="center"/>
        <w:rPr>
          <w:spacing w:val="-4"/>
        </w:rPr>
      </w:pPr>
      <w:r>
        <w:rPr>
          <w:spacing w:val="-4"/>
        </w:rPr>
        <w:t xml:space="preserve">Fonte: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"noteIndex" : 0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4F399C53"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"noteIndex" : 0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"noteIndex" : 0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482263907"/>
      <w:r>
        <w:t>Níveis de Incerteza</w:t>
      </w:r>
      <w:r w:rsidR="00573AAD">
        <w:t xml:space="preserve"> e Incerteza Profunda</w:t>
      </w:r>
      <w:bookmarkEnd w:id="39"/>
    </w:p>
    <w:p w14:paraId="5724491B" w14:textId="61977BC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6EA8">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"noteIndex" : 0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77777777"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DC61E32" w14:textId="77777777"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DF467D6" w:rsidR="00B66EFC" w:rsidRDefault="00B66EFC" w:rsidP="00B66EFC">
      <w:pPr>
        <w:pStyle w:val="Legenda"/>
      </w:pPr>
      <w:bookmarkStart w:id="42" w:name="_Ref481593491"/>
      <w:bookmarkStart w:id="43" w:name="_Toc482263875"/>
      <w:r w:rsidRPr="00B66EFC">
        <w:lastRenderedPageBreak/>
        <w:t xml:space="preserve">Figura </w:t>
      </w:r>
      <w:r w:rsidR="008A7B44">
        <w:fldChar w:fldCharType="begin"/>
      </w:r>
      <w:r w:rsidR="008A7B44">
        <w:instrText xml:space="preserve"> SEQ Figura \* ARABIC </w:instrText>
      </w:r>
      <w:r w:rsidR="008A7B44">
        <w:fldChar w:fldCharType="separate"/>
      </w:r>
      <w:r w:rsidR="002A6FBE">
        <w:rPr>
          <w:noProof/>
        </w:rPr>
        <w:t>6</w:t>
      </w:r>
      <w:r w:rsidR="008A7B44">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7777777" w:rsidR="00384AF5" w:rsidRPr="00384AF5" w:rsidRDefault="000D14B8" w:rsidP="00A12864">
      <w:pPr>
        <w:ind w:firstLine="0"/>
        <w:jc w:val="center"/>
      </w:pPr>
      <w:r>
        <w:t xml:space="preserve">Fonte: Adaptado de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12F6AA2" w14:textId="77777777"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7777777"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482263908"/>
      <w:r>
        <w:lastRenderedPageBreak/>
        <w:t>Incerteza Profunda no Ambiente de Negócios</w:t>
      </w:r>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10F96581" w14:textId="166ACFE3" w:rsidR="00927CAD" w:rsidRDefault="000F1E29" w:rsidP="00641C61">
      <w:pPr>
        <w:pStyle w:val="Ttulo2"/>
      </w:pPr>
      <w:r>
        <w:t>Indústria da Manufatura Aditiva</w:t>
      </w:r>
    </w:p>
    <w:p w14:paraId="3CF1B0C1" w14:textId="48792922" w:rsidR="009F416B" w:rsidRDefault="009F416B" w:rsidP="00641C61">
      <w:r>
        <w:t xml:space="preserve">Análise dos </w:t>
      </w:r>
    </w:p>
    <w:p w14:paraId="47182EC0" w14:textId="77777777" w:rsidR="009F416B" w:rsidRDefault="009F416B" w:rsidP="00641C61"/>
    <w:p w14:paraId="51426BE0" w14:textId="1F16C1DE" w:rsidR="00641C61" w:rsidRDefault="00641C61" w:rsidP="00641C61">
      <w:r>
        <w:t>[Discussão sobre os problemas e decisões a tomar].</w:t>
      </w:r>
    </w:p>
    <w:p w14:paraId="1B873376" w14:textId="76D55104" w:rsidR="00641C61" w:rsidRDefault="00641C61" w:rsidP="00641C61">
      <w:r>
        <w:t>Decisões: Sequência de entrada no mercado, Escopo do Serviço, Mercado a abordar, etc.</w:t>
      </w:r>
    </w:p>
    <w:p w14:paraId="6BD6F5A9" w14:textId="3FF5BFC5" w:rsidR="000F1E29" w:rsidRDefault="000F1E29" w:rsidP="000F1E29">
      <w:pPr>
        <w:pStyle w:val="Ttulo2"/>
      </w:pPr>
      <w:r>
        <w:t>Modelos de Difusão de Novos Produtos</w:t>
      </w:r>
    </w:p>
    <w:p w14:paraId="309B55A6" w14:textId="77777777" w:rsidR="000F1E29" w:rsidRDefault="000F1E29" w:rsidP="000F1E29">
      <w:r>
        <w:t xml:space="preserve">Análise dos </w:t>
      </w:r>
    </w:p>
    <w:p w14:paraId="52318184" w14:textId="77777777" w:rsidR="000F1E29" w:rsidRDefault="000F1E29" w:rsidP="000F1E29"/>
    <w:p w14:paraId="50429858" w14:textId="77777777" w:rsidR="000F1E29" w:rsidRDefault="000F1E29" w:rsidP="000F1E29">
      <w:r>
        <w:t>[Discussão sobre os problemas e decisões a tomar].</w:t>
      </w:r>
    </w:p>
    <w:p w14:paraId="25DB3752" w14:textId="77777777" w:rsidR="000F1E29" w:rsidRDefault="000F1E29" w:rsidP="000F1E29">
      <w:r>
        <w:t>Decisões: Sequência de entrada no mercado, Escopo do Serviço, Mercado a abordar, etc.</w:t>
      </w:r>
    </w:p>
    <w:p w14:paraId="7091FD36" w14:textId="2E9D9531" w:rsidR="00641C61" w:rsidRDefault="00641C61" w:rsidP="00641C61"/>
    <w:p w14:paraId="27FA26CA" w14:textId="6372F91E" w:rsidR="00641C61" w:rsidRDefault="00641C61" w:rsidP="00641C61">
      <w:r>
        <w:t>Trabalhos Relacionados...</w:t>
      </w:r>
    </w:p>
    <w:p w14:paraId="298A8A5D" w14:textId="77777777" w:rsidR="00641C61" w:rsidRDefault="00641C61" w:rsidP="00641C61">
      <w:pPr>
        <w:ind w:firstLine="0"/>
        <w:sectPr w:rsidR="00641C61" w:rsidSect="001F56FA">
          <w:footnotePr>
            <w:numRestart w:val="eachSect"/>
          </w:footnotePr>
          <w:pgSz w:w="11906" w:h="16838" w:code="9"/>
          <w:pgMar w:top="1701" w:right="1134" w:bottom="1134" w:left="1701" w:header="1134" w:footer="709" w:gutter="0"/>
          <w:cols w:space="708"/>
          <w:docGrid w:linePitch="360"/>
        </w:sectPr>
      </w:pPr>
    </w:p>
    <w:p w14:paraId="4CCBE7D0" w14:textId="5AF90F82" w:rsidR="00641C61" w:rsidRPr="00641C61" w:rsidRDefault="00641C61" w:rsidP="00641C61">
      <w:pPr>
        <w:ind w:firstLine="0"/>
      </w:pPr>
    </w:p>
    <w:p w14:paraId="4907A544" w14:textId="757EE8A4" w:rsidR="009F416B" w:rsidRDefault="009F416B" w:rsidP="009F416B">
      <w:pPr>
        <w:pStyle w:val="Legenda"/>
      </w:pPr>
      <w:r>
        <w:t xml:space="preserve">Quadro </w:t>
      </w:r>
      <w:r w:rsidR="008A7B44">
        <w:fldChar w:fldCharType="begin"/>
      </w:r>
      <w:r w:rsidR="008A7B44">
        <w:instrText xml:space="preserve"> SEQ Quadro \* ARABIC </w:instrText>
      </w:r>
      <w:r w:rsidR="008A7B44">
        <w:fldChar w:fldCharType="separate"/>
      </w:r>
      <w:r w:rsidR="00CA1CAD">
        <w:rPr>
          <w:noProof/>
        </w:rPr>
        <w:t>4</w:t>
      </w:r>
      <w:r w:rsidR="008A7B44">
        <w:rPr>
          <w:noProof/>
        </w:rPr>
        <w:fldChar w:fldCharType="end"/>
      </w:r>
      <w:r>
        <w:t xml:space="preserve"> – Análise de Modelos de Referência</w:t>
      </w:r>
    </w:p>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C438E0" w14:paraId="76599142" w14:textId="45D5E8A3" w:rsidTr="00C438E0">
        <w:tc>
          <w:tcPr>
            <w:tcW w:w="2061" w:type="dxa"/>
          </w:tcPr>
          <w:p w14:paraId="1E53B93C" w14:textId="083C4CB1" w:rsidR="00C438E0" w:rsidRPr="009F416B" w:rsidRDefault="00C438E0" w:rsidP="00641C61">
            <w:pPr>
              <w:ind w:firstLine="0"/>
              <w:rPr>
                <w:b/>
              </w:rPr>
            </w:pPr>
            <w:r w:rsidRPr="009F416B">
              <w:rPr>
                <w:b/>
              </w:rPr>
              <w:t>Trabalho</w:t>
            </w:r>
          </w:p>
        </w:tc>
        <w:tc>
          <w:tcPr>
            <w:tcW w:w="2129" w:type="dxa"/>
          </w:tcPr>
          <w:p w14:paraId="0CF5FA0F" w14:textId="5E1609F7" w:rsidR="00C438E0" w:rsidRPr="009F416B" w:rsidRDefault="00C438E0" w:rsidP="00641C61">
            <w:pPr>
              <w:ind w:firstLine="0"/>
              <w:rPr>
                <w:b/>
              </w:rPr>
            </w:pPr>
            <w:r w:rsidRPr="009F416B">
              <w:rPr>
                <w:b/>
              </w:rPr>
              <w:t>X - Incertezas</w:t>
            </w:r>
          </w:p>
        </w:tc>
        <w:tc>
          <w:tcPr>
            <w:tcW w:w="2179" w:type="dxa"/>
          </w:tcPr>
          <w:p w14:paraId="5386BAF5" w14:textId="60EC7F16" w:rsidR="00C438E0" w:rsidRPr="009F416B" w:rsidRDefault="00C438E0" w:rsidP="00641C61">
            <w:pPr>
              <w:ind w:firstLine="0"/>
              <w:rPr>
                <w:b/>
              </w:rPr>
            </w:pPr>
            <w:r w:rsidRPr="009F416B">
              <w:rPr>
                <w:b/>
              </w:rPr>
              <w:t xml:space="preserve">L </w:t>
            </w:r>
            <w:r>
              <w:rPr>
                <w:b/>
              </w:rPr>
              <w:t>–</w:t>
            </w:r>
            <w:r w:rsidRPr="009F416B">
              <w:rPr>
                <w:b/>
              </w:rPr>
              <w:t xml:space="preserve"> Estratégias</w:t>
            </w:r>
          </w:p>
        </w:tc>
        <w:tc>
          <w:tcPr>
            <w:tcW w:w="2077" w:type="dxa"/>
          </w:tcPr>
          <w:p w14:paraId="72BF3AF8" w14:textId="16D0032A" w:rsidR="00C438E0" w:rsidRPr="009F416B" w:rsidRDefault="00C438E0" w:rsidP="00641C61">
            <w:pPr>
              <w:ind w:firstLine="0"/>
              <w:rPr>
                <w:b/>
              </w:rPr>
            </w:pPr>
            <w:r w:rsidRPr="009F416B">
              <w:rPr>
                <w:b/>
              </w:rPr>
              <w:t>R – Relações</w:t>
            </w:r>
          </w:p>
        </w:tc>
        <w:tc>
          <w:tcPr>
            <w:tcW w:w="2044" w:type="dxa"/>
          </w:tcPr>
          <w:p w14:paraId="2D462080" w14:textId="4416C35A" w:rsidR="00C438E0" w:rsidRPr="009F416B" w:rsidRDefault="00C438E0" w:rsidP="00641C61">
            <w:pPr>
              <w:ind w:firstLine="0"/>
              <w:rPr>
                <w:b/>
              </w:rPr>
            </w:pPr>
            <w:r w:rsidRPr="009F416B">
              <w:rPr>
                <w:b/>
              </w:rPr>
              <w:t>M - Métricas</w:t>
            </w:r>
          </w:p>
        </w:tc>
        <w:tc>
          <w:tcPr>
            <w:tcW w:w="1867" w:type="dxa"/>
          </w:tcPr>
          <w:p w14:paraId="5B599DA1" w14:textId="63C13059" w:rsidR="00C438E0" w:rsidRPr="009F416B" w:rsidRDefault="00C438E0" w:rsidP="00641C61">
            <w:pPr>
              <w:ind w:firstLine="0"/>
              <w:rPr>
                <w:b/>
              </w:rPr>
            </w:pPr>
            <w:r>
              <w:rPr>
                <w:b/>
              </w:rPr>
              <w:t>Objeto original</w:t>
            </w:r>
          </w:p>
        </w:tc>
        <w:tc>
          <w:tcPr>
            <w:tcW w:w="1636" w:type="dxa"/>
          </w:tcPr>
          <w:p w14:paraId="3A4A80D1" w14:textId="77777777" w:rsidR="00C438E0" w:rsidRDefault="00C438E0" w:rsidP="00641C61">
            <w:pPr>
              <w:ind w:firstLine="0"/>
              <w:rPr>
                <w:b/>
              </w:rPr>
            </w:pPr>
          </w:p>
        </w:tc>
      </w:tr>
      <w:tr w:rsidR="00C438E0" w:rsidRPr="00641C61" w14:paraId="54D8A7E8" w14:textId="574B7059" w:rsidTr="00C438E0">
        <w:tc>
          <w:tcPr>
            <w:tcW w:w="2061" w:type="dxa"/>
          </w:tcPr>
          <w:p w14:paraId="65268B1C" w14:textId="077A2E53" w:rsidR="00C438E0" w:rsidRPr="00641C61" w:rsidRDefault="00C438E0" w:rsidP="00641C61">
            <w:pPr>
              <w:ind w:firstLine="0"/>
              <w:rPr>
                <w:lang w:val="en-US"/>
              </w:rPr>
            </w:pPr>
            <w:r>
              <w:rPr>
                <w:lang w:val="en-US"/>
              </w:rPr>
              <w:fldChar w:fldCharType="begin" w:fldLock="1"/>
            </w:r>
            <w:r>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"noteIndex" : 32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12B38E03" w14:textId="77777777" w:rsidR="00C438E0" w:rsidRPr="00641C61" w:rsidRDefault="00C438E0" w:rsidP="00641C61">
            <w:pPr>
              <w:ind w:firstLine="0"/>
              <w:rPr>
                <w:lang w:val="en-US"/>
              </w:rPr>
            </w:pPr>
          </w:p>
        </w:tc>
        <w:tc>
          <w:tcPr>
            <w:tcW w:w="2179" w:type="dxa"/>
          </w:tcPr>
          <w:p w14:paraId="0D5BBE98" w14:textId="545B3705" w:rsidR="00C438E0" w:rsidRPr="00F61BF3" w:rsidRDefault="00C438E0" w:rsidP="00641C61">
            <w:pPr>
              <w:ind w:firstLine="0"/>
            </w:pPr>
          </w:p>
        </w:tc>
        <w:tc>
          <w:tcPr>
            <w:tcW w:w="2077" w:type="dxa"/>
          </w:tcPr>
          <w:p w14:paraId="13AB74DC" w14:textId="77777777" w:rsidR="00C438E0" w:rsidRPr="00F61BF3" w:rsidRDefault="00C438E0" w:rsidP="00641C61">
            <w:pPr>
              <w:ind w:firstLine="0"/>
            </w:pPr>
          </w:p>
        </w:tc>
        <w:tc>
          <w:tcPr>
            <w:tcW w:w="2044" w:type="dxa"/>
          </w:tcPr>
          <w:p w14:paraId="33AED2C5" w14:textId="77777777" w:rsidR="00C438E0" w:rsidRPr="00F61BF3" w:rsidRDefault="00C438E0" w:rsidP="00641C61">
            <w:pPr>
              <w:ind w:firstLine="0"/>
            </w:pPr>
          </w:p>
        </w:tc>
        <w:tc>
          <w:tcPr>
            <w:tcW w:w="1867" w:type="dxa"/>
          </w:tcPr>
          <w:p w14:paraId="14C3C8B5" w14:textId="2C2846A7" w:rsidR="00C438E0" w:rsidRPr="00F61BF3" w:rsidRDefault="00C438E0" w:rsidP="00641C61">
            <w:pPr>
              <w:ind w:firstLine="0"/>
            </w:pPr>
            <w:r>
              <w:t>New product diffusion</w:t>
            </w:r>
          </w:p>
        </w:tc>
        <w:tc>
          <w:tcPr>
            <w:tcW w:w="1636" w:type="dxa"/>
          </w:tcPr>
          <w:p w14:paraId="0421E306" w14:textId="77777777" w:rsidR="00C438E0" w:rsidRDefault="00C438E0" w:rsidP="00641C61">
            <w:pPr>
              <w:ind w:firstLine="0"/>
            </w:pPr>
          </w:p>
        </w:tc>
      </w:tr>
      <w:tr w:rsidR="00C438E0" w:rsidRPr="00641C61" w14:paraId="44091BD0" w14:textId="3390E42A" w:rsidTr="00C438E0">
        <w:tc>
          <w:tcPr>
            <w:tcW w:w="2061" w:type="dxa"/>
          </w:tcPr>
          <w:p w14:paraId="16AE4F0B" w14:textId="77777777" w:rsidR="00C438E0" w:rsidRPr="00641C61" w:rsidRDefault="00C438E0" w:rsidP="00641C61">
            <w:pPr>
              <w:ind w:firstLine="0"/>
            </w:pPr>
          </w:p>
        </w:tc>
        <w:tc>
          <w:tcPr>
            <w:tcW w:w="2129" w:type="dxa"/>
          </w:tcPr>
          <w:p w14:paraId="381B11B8" w14:textId="2A514F32" w:rsidR="00C438E0" w:rsidRPr="00641C61" w:rsidRDefault="00C438E0" w:rsidP="00641C61">
            <w:pPr>
              <w:ind w:firstLine="0"/>
            </w:pPr>
          </w:p>
        </w:tc>
        <w:tc>
          <w:tcPr>
            <w:tcW w:w="2179" w:type="dxa"/>
          </w:tcPr>
          <w:p w14:paraId="01838695" w14:textId="77777777" w:rsidR="00C438E0" w:rsidRPr="00641C61" w:rsidRDefault="00C438E0" w:rsidP="00641C61">
            <w:pPr>
              <w:ind w:firstLine="0"/>
            </w:pPr>
          </w:p>
        </w:tc>
        <w:tc>
          <w:tcPr>
            <w:tcW w:w="2077" w:type="dxa"/>
          </w:tcPr>
          <w:p w14:paraId="2DCEA13A" w14:textId="77777777" w:rsidR="00C438E0" w:rsidRPr="00641C61" w:rsidRDefault="00C438E0" w:rsidP="00641C61">
            <w:pPr>
              <w:ind w:firstLine="0"/>
            </w:pPr>
          </w:p>
        </w:tc>
        <w:tc>
          <w:tcPr>
            <w:tcW w:w="2044" w:type="dxa"/>
          </w:tcPr>
          <w:p w14:paraId="6B0BF028" w14:textId="77777777" w:rsidR="00C438E0" w:rsidRPr="00641C61" w:rsidRDefault="00C438E0" w:rsidP="00641C61">
            <w:pPr>
              <w:ind w:firstLine="0"/>
            </w:pPr>
          </w:p>
        </w:tc>
        <w:tc>
          <w:tcPr>
            <w:tcW w:w="1867" w:type="dxa"/>
          </w:tcPr>
          <w:p w14:paraId="533FC80D" w14:textId="77777777" w:rsidR="00C438E0" w:rsidRPr="00641C61" w:rsidRDefault="00C438E0" w:rsidP="00641C61">
            <w:pPr>
              <w:ind w:firstLine="0"/>
            </w:pPr>
          </w:p>
        </w:tc>
        <w:tc>
          <w:tcPr>
            <w:tcW w:w="1636" w:type="dxa"/>
          </w:tcPr>
          <w:p w14:paraId="588DFEA4" w14:textId="77777777" w:rsidR="00C438E0" w:rsidRPr="00641C61" w:rsidRDefault="00C438E0" w:rsidP="00641C61">
            <w:pPr>
              <w:ind w:firstLine="0"/>
            </w:pPr>
          </w:p>
        </w:tc>
      </w:tr>
      <w:tr w:rsidR="00C438E0" w:rsidRPr="00641C61" w14:paraId="64FF360A" w14:textId="6B38D017" w:rsidTr="00C438E0">
        <w:tc>
          <w:tcPr>
            <w:tcW w:w="2061" w:type="dxa"/>
          </w:tcPr>
          <w:p w14:paraId="2C7CE4BD" w14:textId="77777777" w:rsidR="00C438E0" w:rsidRPr="00641C61" w:rsidRDefault="00C438E0" w:rsidP="00641C61">
            <w:pPr>
              <w:ind w:firstLine="0"/>
            </w:pPr>
          </w:p>
        </w:tc>
        <w:tc>
          <w:tcPr>
            <w:tcW w:w="2129" w:type="dxa"/>
          </w:tcPr>
          <w:p w14:paraId="4E5FE8E5" w14:textId="77777777" w:rsidR="00C438E0" w:rsidRPr="00641C61" w:rsidRDefault="00C438E0" w:rsidP="00641C61">
            <w:pPr>
              <w:ind w:firstLine="0"/>
            </w:pPr>
          </w:p>
        </w:tc>
        <w:tc>
          <w:tcPr>
            <w:tcW w:w="2179" w:type="dxa"/>
          </w:tcPr>
          <w:p w14:paraId="507688E9" w14:textId="77777777" w:rsidR="00C438E0" w:rsidRPr="00641C61" w:rsidRDefault="00C438E0" w:rsidP="00641C61">
            <w:pPr>
              <w:ind w:firstLine="0"/>
            </w:pPr>
          </w:p>
        </w:tc>
        <w:tc>
          <w:tcPr>
            <w:tcW w:w="2077" w:type="dxa"/>
          </w:tcPr>
          <w:p w14:paraId="6E6F25D0" w14:textId="77777777" w:rsidR="00C438E0" w:rsidRPr="00641C61" w:rsidRDefault="00C438E0" w:rsidP="00641C61">
            <w:pPr>
              <w:ind w:firstLine="0"/>
            </w:pPr>
          </w:p>
        </w:tc>
        <w:tc>
          <w:tcPr>
            <w:tcW w:w="2044" w:type="dxa"/>
          </w:tcPr>
          <w:p w14:paraId="390A8E3B" w14:textId="77777777" w:rsidR="00C438E0" w:rsidRPr="00641C61" w:rsidRDefault="00C438E0" w:rsidP="00641C61">
            <w:pPr>
              <w:ind w:firstLine="0"/>
            </w:pPr>
          </w:p>
        </w:tc>
        <w:tc>
          <w:tcPr>
            <w:tcW w:w="1867" w:type="dxa"/>
          </w:tcPr>
          <w:p w14:paraId="31DC5772" w14:textId="77777777" w:rsidR="00C438E0" w:rsidRPr="00641C61" w:rsidRDefault="00C438E0" w:rsidP="00641C61">
            <w:pPr>
              <w:ind w:firstLine="0"/>
            </w:pPr>
          </w:p>
        </w:tc>
        <w:tc>
          <w:tcPr>
            <w:tcW w:w="1636" w:type="dxa"/>
          </w:tcPr>
          <w:p w14:paraId="7D93FC69" w14:textId="77777777" w:rsidR="00C438E0" w:rsidRPr="00641C61" w:rsidRDefault="00C438E0" w:rsidP="00641C61">
            <w:pPr>
              <w:ind w:firstLine="0"/>
            </w:pPr>
          </w:p>
        </w:tc>
      </w:tr>
      <w:tr w:rsidR="00C438E0" w:rsidRPr="00641C61" w14:paraId="2D633A8F" w14:textId="3786C0B2" w:rsidTr="00C438E0">
        <w:tc>
          <w:tcPr>
            <w:tcW w:w="2061" w:type="dxa"/>
          </w:tcPr>
          <w:p w14:paraId="2DC8F7D9" w14:textId="77777777" w:rsidR="00C438E0" w:rsidRPr="00641C61" w:rsidRDefault="00C438E0" w:rsidP="00641C61">
            <w:pPr>
              <w:ind w:firstLine="0"/>
            </w:pPr>
          </w:p>
        </w:tc>
        <w:tc>
          <w:tcPr>
            <w:tcW w:w="2129" w:type="dxa"/>
          </w:tcPr>
          <w:p w14:paraId="11D90DFC" w14:textId="77777777" w:rsidR="00C438E0" w:rsidRPr="00641C61" w:rsidRDefault="00C438E0" w:rsidP="00641C61">
            <w:pPr>
              <w:ind w:firstLine="0"/>
            </w:pPr>
          </w:p>
        </w:tc>
        <w:tc>
          <w:tcPr>
            <w:tcW w:w="2179" w:type="dxa"/>
          </w:tcPr>
          <w:p w14:paraId="4EFA4155" w14:textId="77777777" w:rsidR="00C438E0" w:rsidRPr="00641C61" w:rsidRDefault="00C438E0" w:rsidP="00641C61">
            <w:pPr>
              <w:ind w:firstLine="0"/>
            </w:pPr>
          </w:p>
        </w:tc>
        <w:tc>
          <w:tcPr>
            <w:tcW w:w="2077" w:type="dxa"/>
          </w:tcPr>
          <w:p w14:paraId="71A929F9" w14:textId="77777777" w:rsidR="00C438E0" w:rsidRPr="00641C61" w:rsidRDefault="00C438E0" w:rsidP="00641C61">
            <w:pPr>
              <w:ind w:firstLine="0"/>
            </w:pPr>
          </w:p>
        </w:tc>
        <w:tc>
          <w:tcPr>
            <w:tcW w:w="2044" w:type="dxa"/>
          </w:tcPr>
          <w:p w14:paraId="01BC3C55" w14:textId="77777777" w:rsidR="00C438E0" w:rsidRPr="00641C61" w:rsidRDefault="00C438E0" w:rsidP="00641C61">
            <w:pPr>
              <w:ind w:firstLine="0"/>
            </w:pPr>
          </w:p>
        </w:tc>
        <w:tc>
          <w:tcPr>
            <w:tcW w:w="1867" w:type="dxa"/>
          </w:tcPr>
          <w:p w14:paraId="33516664" w14:textId="77777777" w:rsidR="00C438E0" w:rsidRPr="00641C61" w:rsidRDefault="00C438E0" w:rsidP="00641C61">
            <w:pPr>
              <w:ind w:firstLine="0"/>
            </w:pPr>
          </w:p>
        </w:tc>
        <w:tc>
          <w:tcPr>
            <w:tcW w:w="1636" w:type="dxa"/>
          </w:tcPr>
          <w:p w14:paraId="479B3D96" w14:textId="77777777" w:rsidR="00C438E0" w:rsidRPr="00641C61" w:rsidRDefault="00C438E0" w:rsidP="00641C61">
            <w:pPr>
              <w:ind w:firstLine="0"/>
            </w:pPr>
          </w:p>
        </w:tc>
      </w:tr>
      <w:tr w:rsidR="00C438E0" w:rsidRPr="00641C61" w14:paraId="03CADF87" w14:textId="2B241BFE" w:rsidTr="00C438E0">
        <w:tc>
          <w:tcPr>
            <w:tcW w:w="2061" w:type="dxa"/>
          </w:tcPr>
          <w:p w14:paraId="52CA43D6" w14:textId="77777777" w:rsidR="00C438E0" w:rsidRPr="00641C61" w:rsidRDefault="00C438E0" w:rsidP="00641C61">
            <w:pPr>
              <w:ind w:firstLine="0"/>
            </w:pPr>
          </w:p>
        </w:tc>
        <w:tc>
          <w:tcPr>
            <w:tcW w:w="2129" w:type="dxa"/>
          </w:tcPr>
          <w:p w14:paraId="349948F3" w14:textId="77777777" w:rsidR="00C438E0" w:rsidRPr="00641C61" w:rsidRDefault="00C438E0" w:rsidP="00641C61">
            <w:pPr>
              <w:ind w:firstLine="0"/>
            </w:pPr>
          </w:p>
        </w:tc>
        <w:tc>
          <w:tcPr>
            <w:tcW w:w="2179" w:type="dxa"/>
          </w:tcPr>
          <w:p w14:paraId="779074CE" w14:textId="77777777" w:rsidR="00C438E0" w:rsidRPr="00641C61" w:rsidRDefault="00C438E0" w:rsidP="00641C61">
            <w:pPr>
              <w:ind w:firstLine="0"/>
            </w:pPr>
          </w:p>
        </w:tc>
        <w:tc>
          <w:tcPr>
            <w:tcW w:w="2077" w:type="dxa"/>
          </w:tcPr>
          <w:p w14:paraId="7BDDFD91" w14:textId="77777777" w:rsidR="00C438E0" w:rsidRPr="00641C61" w:rsidRDefault="00C438E0" w:rsidP="00641C61">
            <w:pPr>
              <w:ind w:firstLine="0"/>
            </w:pPr>
          </w:p>
        </w:tc>
        <w:tc>
          <w:tcPr>
            <w:tcW w:w="2044" w:type="dxa"/>
          </w:tcPr>
          <w:p w14:paraId="0E5591E6" w14:textId="77777777" w:rsidR="00C438E0" w:rsidRPr="00641C61" w:rsidRDefault="00C438E0" w:rsidP="00641C61">
            <w:pPr>
              <w:ind w:firstLine="0"/>
            </w:pPr>
          </w:p>
        </w:tc>
        <w:tc>
          <w:tcPr>
            <w:tcW w:w="1867" w:type="dxa"/>
          </w:tcPr>
          <w:p w14:paraId="799B0FB3" w14:textId="77777777" w:rsidR="00C438E0" w:rsidRPr="00641C61" w:rsidRDefault="00C438E0" w:rsidP="00641C61">
            <w:pPr>
              <w:ind w:firstLine="0"/>
            </w:pPr>
          </w:p>
        </w:tc>
        <w:tc>
          <w:tcPr>
            <w:tcW w:w="1636" w:type="dxa"/>
          </w:tcPr>
          <w:p w14:paraId="2352A81B" w14:textId="77777777" w:rsidR="00C438E0" w:rsidRPr="00641C61" w:rsidRDefault="00C438E0" w:rsidP="00641C61">
            <w:pPr>
              <w:ind w:firstLine="0"/>
            </w:pPr>
          </w:p>
        </w:tc>
      </w:tr>
      <w:tr w:rsidR="00C438E0" w:rsidRPr="00641C61" w14:paraId="0A6BB07A" w14:textId="29A56324" w:rsidTr="00C438E0">
        <w:tc>
          <w:tcPr>
            <w:tcW w:w="2061" w:type="dxa"/>
          </w:tcPr>
          <w:p w14:paraId="18EDEFA6" w14:textId="77777777" w:rsidR="00C438E0" w:rsidRPr="00641C61" w:rsidRDefault="00C438E0" w:rsidP="00641C61">
            <w:pPr>
              <w:ind w:firstLine="0"/>
            </w:pPr>
          </w:p>
        </w:tc>
        <w:tc>
          <w:tcPr>
            <w:tcW w:w="2129" w:type="dxa"/>
          </w:tcPr>
          <w:p w14:paraId="7B0F7038" w14:textId="77777777" w:rsidR="00C438E0" w:rsidRPr="00641C61" w:rsidRDefault="00C438E0" w:rsidP="00641C61">
            <w:pPr>
              <w:ind w:firstLine="0"/>
            </w:pPr>
          </w:p>
        </w:tc>
        <w:tc>
          <w:tcPr>
            <w:tcW w:w="2179" w:type="dxa"/>
          </w:tcPr>
          <w:p w14:paraId="1A510809" w14:textId="77777777" w:rsidR="00C438E0" w:rsidRPr="00641C61" w:rsidRDefault="00C438E0" w:rsidP="00641C61">
            <w:pPr>
              <w:ind w:firstLine="0"/>
            </w:pPr>
          </w:p>
        </w:tc>
        <w:tc>
          <w:tcPr>
            <w:tcW w:w="2077" w:type="dxa"/>
          </w:tcPr>
          <w:p w14:paraId="31AE0621" w14:textId="77777777" w:rsidR="00C438E0" w:rsidRPr="00641C61" w:rsidRDefault="00C438E0" w:rsidP="00641C61">
            <w:pPr>
              <w:ind w:firstLine="0"/>
            </w:pPr>
          </w:p>
        </w:tc>
        <w:tc>
          <w:tcPr>
            <w:tcW w:w="2044" w:type="dxa"/>
          </w:tcPr>
          <w:p w14:paraId="7C2DF70D" w14:textId="77777777" w:rsidR="00C438E0" w:rsidRPr="00641C61" w:rsidRDefault="00C438E0" w:rsidP="00641C61">
            <w:pPr>
              <w:ind w:firstLine="0"/>
            </w:pPr>
          </w:p>
        </w:tc>
        <w:tc>
          <w:tcPr>
            <w:tcW w:w="1867" w:type="dxa"/>
          </w:tcPr>
          <w:p w14:paraId="35DF2B35" w14:textId="77777777" w:rsidR="00C438E0" w:rsidRPr="00641C61" w:rsidRDefault="00C438E0" w:rsidP="00641C61">
            <w:pPr>
              <w:ind w:firstLine="0"/>
            </w:pPr>
          </w:p>
        </w:tc>
        <w:tc>
          <w:tcPr>
            <w:tcW w:w="1636" w:type="dxa"/>
          </w:tcPr>
          <w:p w14:paraId="48D9219D" w14:textId="77777777" w:rsidR="00C438E0" w:rsidRPr="00641C61" w:rsidRDefault="00C438E0" w:rsidP="00641C61">
            <w:pPr>
              <w:ind w:firstLine="0"/>
            </w:pPr>
          </w:p>
        </w:tc>
      </w:tr>
    </w:tbl>
    <w:p w14:paraId="1F338C05" w14:textId="77777777" w:rsidR="00641C61" w:rsidRPr="00641C61" w:rsidRDefault="00641C61" w:rsidP="00641C61">
      <w:pPr>
        <w:sectPr w:rsidR="00641C61" w:rsidRPr="00641C61" w:rsidSect="00641C61">
          <w:footnotePr>
            <w:numRestart w:val="eachSect"/>
          </w:footnotePr>
          <w:pgSz w:w="16838" w:h="11906" w:orient="landscape" w:code="9"/>
          <w:pgMar w:top="1701" w:right="1701" w:bottom="1134" w:left="1134" w:header="1134" w:footer="709" w:gutter="0"/>
          <w:cols w:space="708"/>
          <w:docGrid w:linePitch="360"/>
        </w:sectPr>
      </w:pPr>
    </w:p>
    <w:p w14:paraId="17362776" w14:textId="436FF3DF" w:rsidR="00641C61" w:rsidRDefault="00641C61" w:rsidP="00641C61">
      <w:r>
        <w:lastRenderedPageBreak/>
        <w:t>Final da Discussão.</w:t>
      </w:r>
    </w:p>
    <w:p w14:paraId="38EB8243" w14:textId="1C8BC513" w:rsidR="00641C61" w:rsidRDefault="00641C61" w:rsidP="00641C61"/>
    <w:p w14:paraId="39142878" w14:textId="4B27DC51" w:rsidR="00641C61" w:rsidRDefault="00641C61" w:rsidP="00641C61">
      <w:r>
        <w:t>Discussões Teóricas Relacionadas a Startups deste gênero:</w:t>
      </w:r>
    </w:p>
    <w:p w14:paraId="533BDA94" w14:textId="440BBF10" w:rsidR="00641C61" w:rsidRDefault="00641C61" w:rsidP="00641C61">
      <w:r>
        <w:t xml:space="preserve">- Atingindo uma massa crítica para </w:t>
      </w:r>
      <w:r w:rsidR="00F61BF3">
        <w:t>gerar resultados.</w:t>
      </w:r>
    </w:p>
    <w:p w14:paraId="11ADB05E" w14:textId="59DAD468" w:rsidR="00F61BF3" w:rsidRDefault="00F61BF3" w:rsidP="00641C61">
      <w:r>
        <w:t>- Network Effects.</w:t>
      </w:r>
    </w:p>
    <w:p w14:paraId="3B13854E" w14:textId="736763A2" w:rsidR="00F61BF3" w:rsidRPr="00641C61" w:rsidRDefault="00F61BF3" w:rsidP="00641C61">
      <w:r>
        <w:t xml:space="preserve">- </w:t>
      </w:r>
    </w:p>
    <w:p w14:paraId="3C0A25CC" w14:textId="04C66223" w:rsidR="001277D6" w:rsidRDefault="001277D6" w:rsidP="001020DC">
      <w:pPr>
        <w:pStyle w:val="Ttulo2"/>
      </w:pPr>
      <w:r>
        <w:t>Abordagens para</w:t>
      </w:r>
      <w:r w:rsidR="00997CB1">
        <w:t xml:space="preserve"> Avaliação de</w:t>
      </w:r>
      <w:r>
        <w:t xml:space="preserve"> Decisão sob Incerteza Profunda</w:t>
      </w:r>
      <w:bookmarkEnd w:id="44"/>
    </w:p>
    <w:p w14:paraId="66471AEE" w14:textId="72D259FE" w:rsidR="001215A3" w:rsidRDefault="00997CB1" w:rsidP="001215A3">
      <w:pPr>
        <w:rPr>
          <w:rFonts w:cs="Arial"/>
        </w:rPr>
      </w:pPr>
      <w:r>
        <w:rPr>
          <w:rFonts w:cs="Arial"/>
        </w:rPr>
        <w:t>O</w:t>
      </w:r>
      <w:r w:rsidR="001215A3">
        <w:rPr>
          <w:rFonts w:cs="Arial"/>
        </w:rPr>
        <w:t xml:space="preserve"> </w:t>
      </w:r>
      <w:r>
        <w:rPr>
          <w:rFonts w:cs="Arial"/>
        </w:rPr>
        <w:t>recente interesse por abordagens de suporte à decisão sob incerteza profunda</w:t>
      </w:r>
      <w:r w:rsidR="009F4A2C">
        <w:rPr>
          <w:rFonts w:cs="Arial"/>
        </w:rPr>
        <w:t xml:space="preserve">  </w:t>
      </w:r>
      <w:r w:rsidR="001215A3">
        <w:rPr>
          <w:rFonts w:cs="Arial"/>
        </w:rPr>
        <w:t xml:space="preserve"> </w:t>
      </w:r>
      <w:r w:rsidR="001215A3">
        <w:rPr>
          <w:rFonts w:cs="Arial"/>
        </w:rPr>
        <w:fldChar w:fldCharType="begin" w:fldLock="1"/>
      </w:r>
      <w:r w:rsidR="001215A3">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001215A3">
        <w:rPr>
          <w:rFonts w:cs="Arial"/>
        </w:rPr>
        <w:fldChar w:fldCharType="separate"/>
      </w:r>
      <w:r w:rsidR="001215A3" w:rsidRPr="00DF6545">
        <w:rPr>
          <w:rFonts w:cs="Arial"/>
          <w:noProof/>
        </w:rPr>
        <w:t>(HALL et al., 2012)</w:t>
      </w:r>
      <w:r w:rsidR="001215A3">
        <w:rPr>
          <w:rFonts w:cs="Arial"/>
        </w:rPr>
        <w:fldChar w:fldCharType="end"/>
      </w:r>
      <w:r w:rsidR="001215A3">
        <w:rPr>
          <w:rFonts w:cs="Arial"/>
        </w:rPr>
        <w:t xml:space="preserve"> é evidenciado na </w:t>
      </w:r>
      <w:r w:rsidR="001215A3">
        <w:rPr>
          <w:rFonts w:cs="Arial"/>
        </w:rPr>
        <w:fldChar w:fldCharType="begin"/>
      </w:r>
      <w:r w:rsidR="001215A3">
        <w:rPr>
          <w:rFonts w:cs="Arial"/>
        </w:rPr>
        <w:instrText xml:space="preserve"> REF _Ref471830229 \h </w:instrText>
      </w:r>
      <w:r w:rsidR="001215A3">
        <w:rPr>
          <w:rFonts w:cs="Arial"/>
        </w:rPr>
      </w:r>
      <w:r w:rsidR="001215A3">
        <w:rPr>
          <w:rFonts w:cs="Arial"/>
        </w:rPr>
        <w:fldChar w:fldCharType="separate"/>
      </w:r>
      <w:r w:rsidR="005E035C">
        <w:t xml:space="preserve">Figura </w:t>
      </w:r>
      <w:r w:rsidR="005E035C">
        <w:rPr>
          <w:noProof/>
        </w:rPr>
        <w:t>7</w:t>
      </w:r>
      <w:r w:rsidR="001215A3">
        <w:rPr>
          <w:rFonts w:cs="Arial"/>
        </w:rPr>
        <w:fldChar w:fldCharType="end"/>
      </w:r>
      <w:r w:rsidR="001215A3">
        <w:rPr>
          <w:rFonts w:cs="Arial"/>
        </w:rPr>
        <w:t>. Esta figura apresenta a evolução do número de páginas em trabalhos publicados relacionados à EMA ou ao RDM, retornados pela busca realizada na literatura</w:t>
      </w:r>
      <w:r w:rsidR="009F4A2C">
        <w:rPr>
          <w:rFonts w:cs="Arial"/>
        </w:rPr>
        <w:t>. O</w:t>
      </w:r>
      <w:r w:rsidR="001215A3">
        <w:rPr>
          <w:rFonts w:cs="Arial"/>
        </w:rPr>
        <w:t xml:space="preserve"> gráfico começa em 1993 com o trabalho seminal de Bankes </w:t>
      </w:r>
      <w:r w:rsidR="001215A3">
        <w:rPr>
          <w:rFonts w:cs="Arial"/>
        </w:rPr>
        <w:fldChar w:fldCharType="begin" w:fldLock="1"/>
      </w:r>
      <w:r w:rsidR="001215A3">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rsidR="001215A3">
        <w:rPr>
          <w:rFonts w:cs="Arial"/>
        </w:rPr>
        <w:fldChar w:fldCharType="separate"/>
      </w:r>
      <w:r w:rsidR="001215A3" w:rsidRPr="00B0680D">
        <w:rPr>
          <w:rFonts w:cs="Arial"/>
          <w:noProof/>
        </w:rPr>
        <w:t>(1993)</w:t>
      </w:r>
      <w:r w:rsidR="001215A3">
        <w:rPr>
          <w:rFonts w:cs="Arial"/>
        </w:rPr>
        <w:fldChar w:fldCharType="end"/>
      </w:r>
      <w:r w:rsidR="001215A3">
        <w:rPr>
          <w:rFonts w:cs="Arial"/>
        </w:rPr>
        <w:t xml:space="preserve">, e até o ano 2006 cresce timidamente. A partir de 2006, o crescimento das publicações se intensifica visivelmente após as primeiras publicações que formalizaram o método RDM </w:t>
      </w:r>
      <w:r w:rsidR="001215A3">
        <w:rPr>
          <w:rFonts w:cs="Arial"/>
        </w:rPr>
        <w:fldChar w:fldCharType="begin" w:fldLock="1"/>
      </w:r>
      <w:r w:rsidR="001215A3">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"noteIndex" : 0 }, "schema" : "https://github.com/citation-style-language/schema/raw/master/csl-citation.json" }</w:instrText>
      </w:r>
      <w:r w:rsidR="001215A3">
        <w:rPr>
          <w:rFonts w:cs="Arial"/>
        </w:rPr>
        <w:fldChar w:fldCharType="separate"/>
      </w:r>
      <w:r w:rsidR="001215A3" w:rsidRPr="00B0680D">
        <w:rPr>
          <w:rFonts w:cs="Arial"/>
          <w:noProof/>
        </w:rPr>
        <w:t>(GROVES; LEMPERT, 2007; LEMPERT et al., 2006)</w:t>
      </w:r>
      <w:r w:rsidR="001215A3">
        <w:rPr>
          <w:rFonts w:cs="Arial"/>
        </w:rPr>
        <w:fldChar w:fldCharType="end"/>
      </w:r>
      <w:r w:rsidR="001215A3">
        <w:rPr>
          <w:rFonts w:cs="Arial"/>
        </w:rPr>
        <w:t xml:space="preserve">. A partir de então, outras publicações começaram a utilizar tais termos e a adoção de métodos relacionados à Análise Exploratória e ao RDM começou a crescer </w:t>
      </w:r>
      <w:r w:rsidR="009F4A2C">
        <w:rPr>
          <w:rFonts w:cs="Arial"/>
        </w:rPr>
        <w:t>acentuadamente</w:t>
      </w:r>
      <w:r w:rsidR="001215A3">
        <w:rPr>
          <w:rFonts w:cs="Arial"/>
        </w:rPr>
        <w:t>.</w:t>
      </w:r>
    </w:p>
    <w:p w14:paraId="50E0FB18" w14:textId="6BE633FA" w:rsidR="001215A3" w:rsidRDefault="001215A3" w:rsidP="001215A3">
      <w:pPr>
        <w:pStyle w:val="Legenda"/>
      </w:pPr>
      <w:bookmarkStart w:id="45" w:name="_Ref471830229"/>
      <w:bookmarkStart w:id="46" w:name="_Toc479347017"/>
      <w:bookmarkStart w:id="47" w:name="_Toc482263876"/>
      <w:r>
        <w:lastRenderedPageBreak/>
        <w:t xml:space="preserve">Figura </w:t>
      </w:r>
      <w:r w:rsidR="008A7B44">
        <w:fldChar w:fldCharType="begin"/>
      </w:r>
      <w:r w:rsidR="008A7B44">
        <w:instrText xml:space="preserve"> SEQ Figura \* ARABIC </w:instrText>
      </w:r>
      <w:r w:rsidR="008A7B44">
        <w:fldChar w:fldCharType="separate"/>
      </w:r>
      <w:r w:rsidR="002A6FBE">
        <w:rPr>
          <w:noProof/>
        </w:rPr>
        <w:t>7</w:t>
      </w:r>
      <w:r w:rsidR="008A7B44">
        <w:rPr>
          <w:noProof/>
        </w:rPr>
        <w:fldChar w:fldCharType="end"/>
      </w:r>
      <w:bookmarkEnd w:id="45"/>
      <w:r>
        <w:t xml:space="preserve"> – Evolução de Publicações sobre o Tema</w:t>
      </w:r>
      <w:bookmarkEnd w:id="46"/>
      <w:bookmarkEnd w:id="47"/>
    </w:p>
    <w:p w14:paraId="620DB15E" w14:textId="77777777" w:rsidR="001215A3" w:rsidRDefault="001215A3" w:rsidP="001020DC">
      <w:pPr>
        <w:ind w:firstLine="0"/>
        <w:jc w:val="center"/>
        <w:rPr>
          <w:rFonts w:cs="Arial"/>
        </w:rPr>
      </w:pPr>
      <w:r>
        <w:rPr>
          <w:noProof/>
        </w:rPr>
        <w:drawing>
          <wp:inline distT="0" distB="0" distL="0" distR="0" wp14:anchorId="706E7FCB" wp14:editId="5A2985A8">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425A4155" w14:textId="77777777" w:rsidR="001215A3" w:rsidRDefault="001215A3" w:rsidP="001215A3">
      <w:pPr>
        <w:jc w:val="center"/>
        <w:rPr>
          <w:rFonts w:cs="Arial"/>
        </w:rPr>
      </w:pPr>
      <w:r>
        <w:rPr>
          <w:rFonts w:cs="Arial"/>
        </w:rPr>
        <w:t>Fonte: Elaborado Pelo Autor.</w:t>
      </w:r>
    </w:p>
    <w:p w14:paraId="1B894015" w14:textId="77777777" w:rsidR="001215A3" w:rsidRDefault="001215A3" w:rsidP="001215A3">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"noteIndex" : 0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"noteIndex" : 0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7B6C362C" w14:textId="2C7477A1" w:rsidR="001215A3" w:rsidRDefault="001215A3" w:rsidP="001215A3">
      <w:pPr>
        <w:rPr>
          <w:rFonts w:cs="Arial"/>
        </w:rPr>
      </w:pPr>
      <w:r>
        <w:rPr>
          <w:rFonts w:cs="Arial"/>
        </w:rPr>
        <w:t xml:space="preserve">Para responder como se </w:t>
      </w:r>
      <w:r w:rsidR="009F4A2C">
        <w:rPr>
          <w:rFonts w:cs="Arial"/>
        </w:rPr>
        <w:t>configura o interesse acadêmico</w:t>
      </w:r>
      <w:r>
        <w:rPr>
          <w:rFonts w:cs="Arial"/>
        </w:rPr>
        <w:t xml:space="preserve"> sobre o tema</w:t>
      </w:r>
      <w:r w:rsidR="00F2733E">
        <w:rPr>
          <w:rFonts w:cs="Arial"/>
        </w:rPr>
        <w:t xml:space="preserve"> e identificar as vertentes de pesquisa mais influentes</w:t>
      </w:r>
      <w:r>
        <w:rPr>
          <w:rFonts w:cs="Arial"/>
        </w:rPr>
        <w:t>, uma análise bibliométrica de Co-Citação foi realizada sobre os resultados da busca realizada na base Scopus. Tal técnica é adequada para a identificação de autores influentes em uma determinada</w:t>
      </w:r>
      <w:r w:rsidR="00843C7A">
        <w:rPr>
          <w:rFonts w:cs="Arial"/>
        </w:rPr>
        <w:t xml:space="preserve"> área de pesquisa</w:t>
      </w:r>
      <w:r>
        <w:rPr>
          <w:rFonts w:cs="Arial"/>
        </w:rPr>
        <w:t xml:space="preserve">, analisando as referências contidas em cada um dos trabalhos selecionados. </w:t>
      </w:r>
      <w:r>
        <w:rPr>
          <w:rFonts w:cs="Arial"/>
        </w:rPr>
        <w:fldChar w:fldCharType="begin" w:fldLock="1"/>
      </w:r>
      <w:r>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"noteIndex" : 0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"noteIndex" : 0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E035C">
        <w:t xml:space="preserve">Figura </w:t>
      </w:r>
      <w:r w:rsidR="005E035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E035C">
        <w:t xml:space="preserve">Figura </w:t>
      </w:r>
      <w:r w:rsidR="005E035C">
        <w:rPr>
          <w:noProof/>
        </w:rPr>
        <w:t>9</w:t>
      </w:r>
      <w:r>
        <w:rPr>
          <w:rFonts w:cs="Arial"/>
        </w:rPr>
        <w:fldChar w:fldCharType="end"/>
      </w:r>
      <w:r>
        <w:rPr>
          <w:rFonts w:cs="Arial"/>
        </w:rPr>
        <w:t>.</w:t>
      </w:r>
    </w:p>
    <w:p w14:paraId="0167404E" w14:textId="47F9F687" w:rsidR="001215A3" w:rsidRDefault="001215A3" w:rsidP="001215A3">
      <w:pPr>
        <w:pStyle w:val="Legenda"/>
      </w:pPr>
      <w:bookmarkStart w:id="48" w:name="_Ref479259439"/>
      <w:bookmarkStart w:id="49" w:name="_Toc479347018"/>
      <w:bookmarkStart w:id="50" w:name="_Toc482263877"/>
      <w:r>
        <w:lastRenderedPageBreak/>
        <w:t xml:space="preserve">Figura </w:t>
      </w:r>
      <w:r w:rsidR="008A7B44">
        <w:fldChar w:fldCharType="begin"/>
      </w:r>
      <w:r w:rsidR="008A7B44">
        <w:instrText xml:space="preserve"> SEQ Figura \* ARABIC </w:instrText>
      </w:r>
      <w:r w:rsidR="008A7B44">
        <w:fldChar w:fldCharType="separate"/>
      </w:r>
      <w:r w:rsidR="002A6FBE">
        <w:rPr>
          <w:noProof/>
        </w:rPr>
        <w:t>8</w:t>
      </w:r>
      <w:r w:rsidR="008A7B44">
        <w:rPr>
          <w:noProof/>
        </w:rPr>
        <w:fldChar w:fldCharType="end"/>
      </w:r>
      <w:bookmarkEnd w:id="48"/>
      <w:r>
        <w:t xml:space="preserve"> – Um Mapa de Co-Citação de Trabalhos relacionados ao RDM</w:t>
      </w:r>
      <w:bookmarkEnd w:id="49"/>
      <w:bookmarkEnd w:id="50"/>
    </w:p>
    <w:p w14:paraId="711AAFCC" w14:textId="6FD64FEB" w:rsidR="001215A3" w:rsidRDefault="00677847" w:rsidP="001215A3">
      <w:pPr>
        <w:ind w:firstLine="0"/>
        <w:rPr>
          <w:spacing w:val="-4"/>
        </w:rPr>
      </w:pPr>
      <w:r>
        <w:rPr>
          <w:noProof/>
          <w:spacing w:val="-4"/>
        </w:rPr>
        <w:drawing>
          <wp:inline distT="0" distB="0" distL="0" distR="0" wp14:anchorId="5C37CD22" wp14:editId="4EB767F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27D71F8C" w14:textId="77777777" w:rsidR="001215A3" w:rsidRDefault="001215A3" w:rsidP="001215A3">
      <w:pPr>
        <w:ind w:firstLine="0"/>
        <w:jc w:val="center"/>
        <w:rPr>
          <w:spacing w:val="-4"/>
        </w:rPr>
      </w:pPr>
      <w:r>
        <w:rPr>
          <w:spacing w:val="-4"/>
        </w:rPr>
        <w:t>Fonte: Elaborado pelo Autor.</w:t>
      </w:r>
    </w:p>
    <w:p w14:paraId="3189BB31" w14:textId="77777777" w:rsidR="001215A3" w:rsidRDefault="001215A3" w:rsidP="001215A3">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0BDF09B8" w14:textId="77777777" w:rsidR="001215A3" w:rsidRDefault="001215A3" w:rsidP="001215A3">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"noteIndex" : 0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"noteIndex" : 0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68483D5" w14:textId="4C8DCABF" w:rsidR="001215A3" w:rsidRDefault="001215A3" w:rsidP="001215A3">
      <w:pPr>
        <w:pStyle w:val="Legenda"/>
      </w:pPr>
      <w:bookmarkStart w:id="51" w:name="_Ref479259512"/>
      <w:bookmarkStart w:id="52" w:name="_Toc479347019"/>
      <w:bookmarkStart w:id="53" w:name="_Toc482263878"/>
      <w:r>
        <w:lastRenderedPageBreak/>
        <w:t xml:space="preserve">Figura </w:t>
      </w:r>
      <w:r w:rsidR="008A7B44">
        <w:fldChar w:fldCharType="begin"/>
      </w:r>
      <w:r w:rsidR="008A7B44">
        <w:instrText xml:space="preserve"> SEQ Figura \* ARABIC </w:instrText>
      </w:r>
      <w:r w:rsidR="008A7B44">
        <w:fldChar w:fldCharType="separate"/>
      </w:r>
      <w:r w:rsidR="002A6FBE">
        <w:rPr>
          <w:noProof/>
        </w:rPr>
        <w:t>9</w:t>
      </w:r>
      <w:r w:rsidR="008A7B44">
        <w:rPr>
          <w:noProof/>
        </w:rPr>
        <w:fldChar w:fldCharType="end"/>
      </w:r>
      <w:bookmarkEnd w:id="51"/>
      <w:r>
        <w:t xml:space="preserve"> – 10 Autores mais Citados em RDM e Instituições</w:t>
      </w:r>
      <w:bookmarkEnd w:id="52"/>
      <w:bookmarkEnd w:id="53"/>
    </w:p>
    <w:p w14:paraId="24C22765" w14:textId="77777777" w:rsidR="001215A3" w:rsidRDefault="001215A3" w:rsidP="001215A3">
      <w:pPr>
        <w:ind w:firstLine="0"/>
        <w:jc w:val="center"/>
        <w:rPr>
          <w:rFonts w:cs="Arial"/>
        </w:rPr>
      </w:pPr>
      <w:r>
        <w:rPr>
          <w:noProof/>
        </w:rPr>
        <w:drawing>
          <wp:inline distT="0" distB="0" distL="0" distR="0" wp14:anchorId="1C436F19" wp14:editId="6209C688">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6E1D31" w14:textId="77777777" w:rsidR="001215A3" w:rsidRDefault="001215A3" w:rsidP="001215A3">
      <w:pPr>
        <w:jc w:val="center"/>
        <w:rPr>
          <w:rFonts w:cs="Arial"/>
        </w:rPr>
      </w:pPr>
      <w:r>
        <w:rPr>
          <w:rFonts w:cs="Arial"/>
        </w:rPr>
        <w:t>Fonte: Elaborado pelo Autor.</w:t>
      </w:r>
    </w:p>
    <w:p w14:paraId="6662AFEC" w14:textId="6487982B" w:rsidR="001215A3" w:rsidRDefault="001215A3" w:rsidP="001215A3">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"noteIndex" : 0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w:t>
      </w:r>
      <w:r w:rsidR="00F2733E">
        <w:rPr>
          <w:rFonts w:cs="Arial"/>
        </w:rPr>
        <w:t xml:space="preserve"> Tal etapa suportou a identificação dos artefatos e a posterior configuração de classes de problemas.</w:t>
      </w:r>
    </w:p>
    <w:p w14:paraId="7788BCB5" w14:textId="0B7831BB" w:rsidR="001D2B25" w:rsidRDefault="001D2B25" w:rsidP="001215A3">
      <w:pPr>
        <w:rPr>
          <w:rFonts w:cs="Arial"/>
        </w:rPr>
      </w:pPr>
    </w:p>
    <w:p w14:paraId="127BC960" w14:textId="77777777" w:rsidR="001D2B25" w:rsidRDefault="001D2B25" w:rsidP="001D2B25">
      <w:pPr>
        <w:rPr>
          <w:spacing w:val="-4"/>
        </w:rPr>
      </w:pPr>
    </w:p>
    <w:p w14:paraId="23065DF0" w14:textId="1CB94A47" w:rsidR="001D2B25" w:rsidRDefault="00617433" w:rsidP="001020DC">
      <w:pPr>
        <w:pStyle w:val="Ttulo3"/>
      </w:pPr>
      <w:bookmarkStart w:id="54" w:name="_Toc482263909"/>
      <w:r>
        <w:t>Identificação de Artefatos</w:t>
      </w:r>
      <w:bookmarkEnd w:id="54"/>
    </w:p>
    <w:p w14:paraId="050C7F98" w14:textId="77777777" w:rsidR="00651EB4" w:rsidRDefault="00651EB4" w:rsidP="00F2733E">
      <w:pPr>
        <w:rPr>
          <w:spacing w:val="-4"/>
        </w:rPr>
      </w:pPr>
      <w:r>
        <w:rPr>
          <w:spacing w:val="-4"/>
        </w:rPr>
        <w:t>Diversos autores compararam as abordagens para decisão sob incerteza profundao H</w:t>
      </w:r>
      <w:r w:rsidR="00F2733E" w:rsidRPr="001375A1">
        <w:rPr>
          <w:spacing w:val="-4"/>
        </w:rPr>
        <w:t>allegat</w:t>
      </w:r>
      <w:r w:rsidR="00F2733E" w:rsidRPr="00014CEB">
        <w:rPr>
          <w:spacing w:val="-4"/>
        </w:rPr>
        <w:t xml:space="preserve">te et al. </w:t>
      </w:r>
      <w:r w:rsidR="00F2733E">
        <w:rPr>
          <w:spacing w:val="-4"/>
        </w:rPr>
        <w:fldChar w:fldCharType="begin" w:fldLock="1"/>
      </w:r>
      <w:r w:rsidR="00F2733E" w:rsidRPr="00014CEB">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1375A1">
        <w:rPr>
          <w:noProof/>
          <w:spacing w:val="-4"/>
        </w:rPr>
        <w:t>(2012)</w:t>
      </w:r>
      <w:r w:rsidR="00F2733E">
        <w:rPr>
          <w:spacing w:val="-4"/>
        </w:rPr>
        <w:fldChar w:fldCharType="end"/>
      </w:r>
      <w:r w:rsidR="00F2733E" w:rsidRPr="001375A1">
        <w:rPr>
          <w:spacing w:val="-4"/>
        </w:rPr>
        <w:t xml:space="preserve"> compara o RDM a outras abo</w:t>
      </w:r>
      <w:r w:rsidR="00F2733E" w:rsidRPr="00014CEB">
        <w:rPr>
          <w:spacing w:val="-4"/>
        </w:rPr>
        <w:t xml:space="preserve">rdagens utilizadas para avaliar decisões investimento sob incerteza climática. </w:t>
      </w:r>
      <w:r w:rsidR="00F2733E" w:rsidRPr="003227AE">
        <w:rPr>
          <w:spacing w:val="-4"/>
        </w:rPr>
        <w:t>As críticas e limitações das abordagens Cost Benefit Analysis e Opç</w:t>
      </w:r>
      <w:r w:rsidR="00F2733E">
        <w:rPr>
          <w:spacing w:val="-4"/>
        </w:rPr>
        <w:t xml:space="preserve">ões Reais de </w:t>
      </w:r>
      <w:r w:rsidR="00F2733E" w:rsidRPr="003227AE">
        <w:rPr>
          <w:spacing w:val="-4"/>
        </w:rPr>
        <w:t xml:space="preserve">Hallegatte </w:t>
      </w:r>
      <w:r w:rsidR="00F2733E">
        <w:rPr>
          <w:spacing w:val="-4"/>
        </w:rPr>
        <w:fldChar w:fldCharType="begin" w:fldLock="1"/>
      </w:r>
      <w:r w:rsidR="00F2733E">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3227AE">
        <w:rPr>
          <w:noProof/>
          <w:spacing w:val="-4"/>
        </w:rPr>
        <w:t>(2012)</w:t>
      </w:r>
      <w:r w:rsidR="00F2733E">
        <w:rPr>
          <w:spacing w:val="-4"/>
        </w:rPr>
        <w:fldChar w:fldCharType="end"/>
      </w:r>
      <w:r w:rsidR="00F2733E">
        <w:rPr>
          <w:spacing w:val="-4"/>
        </w:rPr>
        <w:t xml:space="preserve"> são similares às críticas anteriormente discutidas relacionadas à análise formal de decisão, visto que tais abordagens compartilham o pressuposto de conhecimento sobre probabilidades. Herman et al. </w:t>
      </w:r>
      <w:r w:rsidR="00F2733E">
        <w:rPr>
          <w:spacing w:val="-4"/>
        </w:rPr>
        <w:fldChar w:fldCharType="begin" w:fldLock="1"/>
      </w:r>
      <w:r w:rsidR="00F2733E">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"noteIndex" : 0 }, "schema" : "https://github.com/citation-style-language/schema/raw/master/csl-citation.json" }</w:instrText>
      </w:r>
      <w:r w:rsidR="00F2733E">
        <w:rPr>
          <w:spacing w:val="-4"/>
        </w:rPr>
        <w:fldChar w:fldCharType="separate"/>
      </w:r>
      <w:r w:rsidR="00F2733E" w:rsidRPr="003227AE">
        <w:rPr>
          <w:noProof/>
          <w:spacing w:val="-4"/>
        </w:rPr>
        <w:t>(2015)</w:t>
      </w:r>
      <w:r w:rsidR="00F2733E">
        <w:rPr>
          <w:spacing w:val="-4"/>
        </w:rPr>
        <w:fldChar w:fldCharType="end"/>
      </w:r>
      <w:r w:rsidR="00F2733E">
        <w:rPr>
          <w:spacing w:val="-4"/>
        </w:rPr>
        <w:t>, porém, realiza uma síntese das abordagens similares ao RDM (“</w:t>
      </w:r>
      <w:r w:rsidR="00F2733E" w:rsidRPr="00BC5B27">
        <w:rPr>
          <w:spacing w:val="-4"/>
        </w:rPr>
        <w:t>robustness frameworks</w:t>
      </w:r>
      <w:r w:rsidR="00F2733E">
        <w:rPr>
          <w:spacing w:val="-4"/>
        </w:rPr>
        <w:t xml:space="preserve">”) ressaltando as diferenças metodológicas entre as </w:t>
      </w:r>
      <w:r w:rsidR="00F2733E">
        <w:rPr>
          <w:spacing w:val="-4"/>
        </w:rPr>
        <w:lastRenderedPageBreak/>
        <w:t>abordagens. Nesta comparação, visto que as abordagens são similares, o objetivo é identificar as implicações destas diferenças.</w:t>
      </w:r>
    </w:p>
    <w:p w14:paraId="62907646" w14:textId="3A285435" w:rsidR="00F2733E" w:rsidRDefault="00651EB4" w:rsidP="0008439E">
      <w:pPr>
        <w:rPr>
          <w:spacing w:val="-4"/>
        </w:rPr>
      </w:pPr>
      <w:r>
        <w:rPr>
          <w:spacing w:val="-4"/>
        </w:rPr>
        <w:t xml:space="preserve">Outro grupo de trabalhos procuraram recomendar abordagens para suporte à decisão estratégica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"noteIndex" : 0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11341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E035C">
        <w:t xml:space="preserve">Figura </w:t>
      </w:r>
      <w:r w:rsidR="005E035C">
        <w:rPr>
          <w:noProof/>
        </w:rPr>
        <w:t>10</w:t>
      </w:r>
      <w:r>
        <w:rPr>
          <w:spacing w:val="-4"/>
        </w:rPr>
        <w:fldChar w:fldCharType="end"/>
      </w:r>
      <w:r>
        <w:rPr>
          <w:spacing w:val="-4"/>
        </w:rPr>
        <w:t xml:space="preserve"> apresenta os resultados desta survey, </w:t>
      </w:r>
      <w:r w:rsidR="0008439E">
        <w:rPr>
          <w:spacing w:val="-4"/>
        </w:rPr>
        <w:t>fornecendo informações agregadas sobre as ferramentas de suporte à estratégia utilizadas na empresa.</w:t>
      </w:r>
      <w:r>
        <w:rPr>
          <w:spacing w:val="-4"/>
        </w:rPr>
        <w:t xml:space="preserve"> </w:t>
      </w:r>
      <w:r w:rsidR="0008439E">
        <w:rPr>
          <w:spacing w:val="-4"/>
        </w:rPr>
        <w:t xml:space="preserve">A lista de artefatos consolidada é apresentada no </w:t>
      </w:r>
      <w:r w:rsidR="0008439E">
        <w:rPr>
          <w:spacing w:val="-4"/>
        </w:rPr>
        <w:fldChar w:fldCharType="begin"/>
      </w:r>
      <w:r w:rsidR="0008439E">
        <w:rPr>
          <w:spacing w:val="-4"/>
        </w:rPr>
        <w:instrText xml:space="preserve"> REF _Ref479317898 \h </w:instrText>
      </w:r>
      <w:r w:rsidR="0008439E">
        <w:rPr>
          <w:spacing w:val="-4"/>
        </w:rPr>
      </w:r>
      <w:r w:rsidR="0008439E">
        <w:rPr>
          <w:spacing w:val="-4"/>
        </w:rPr>
        <w:fldChar w:fldCharType="separate"/>
      </w:r>
      <w:r w:rsidR="005E035C">
        <w:t xml:space="preserve">Quadro </w:t>
      </w:r>
      <w:r w:rsidR="005E035C">
        <w:rPr>
          <w:noProof/>
        </w:rPr>
        <w:t>4</w:t>
      </w:r>
      <w:r w:rsidR="0008439E">
        <w:rPr>
          <w:spacing w:val="-4"/>
        </w:rPr>
        <w:fldChar w:fldCharType="end"/>
      </w:r>
      <w:r w:rsidR="0008439E">
        <w:rPr>
          <w:spacing w:val="-4"/>
        </w:rPr>
        <w:t xml:space="preserve">. </w:t>
      </w:r>
      <w:r w:rsidR="00F2733E">
        <w:rPr>
          <w:spacing w:val="-4"/>
        </w:rPr>
        <w:t xml:space="preserve">Outros trabalhos foram omitidos desta tabela </w:t>
      </w:r>
      <w:r w:rsidR="00F2733E">
        <w:rPr>
          <w:spacing w:val="-4"/>
        </w:rPr>
        <w:fldChar w:fldCharType="begin" w:fldLock="1"/>
      </w:r>
      <w:r w:rsidR="00F2733E">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"noteIndex" : 0 }, "schema" : "https://github.com/citation-style-language/schema/raw/master/csl-citation.json" }</w:instrText>
      </w:r>
      <w:r w:rsidR="00F2733E">
        <w:rPr>
          <w:spacing w:val="-4"/>
        </w:rPr>
        <w:fldChar w:fldCharType="separate"/>
      </w:r>
      <w:r w:rsidR="00F2733E" w:rsidRPr="0032351B">
        <w:rPr>
          <w:noProof/>
          <w:spacing w:val="-4"/>
        </w:rPr>
        <w:t>(HALL et al., 2012; KALRA et al., 2014; KASPRZYK et al., 2013; LEMPERT, 2013)</w:t>
      </w:r>
      <w:r w:rsidR="00F2733E">
        <w:rPr>
          <w:spacing w:val="-4"/>
        </w:rPr>
        <w:fldChar w:fldCharType="end"/>
      </w:r>
      <w:r w:rsidR="00F2733E">
        <w:rPr>
          <w:spacing w:val="-4"/>
        </w:rPr>
        <w:t xml:space="preserve"> por não acrescentarem novas abordagens. O Apêndice G contém o quadro completo.</w:t>
      </w:r>
    </w:p>
    <w:p w14:paraId="1E903190" w14:textId="09B1C2FB" w:rsidR="00FB033F" w:rsidRPr="00B7483F" w:rsidRDefault="001215A3" w:rsidP="0008439E">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Pr>
          <w:spacing w:val="-4"/>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instrText>
      </w:r>
      <w:r w:rsidRPr="0008439E">
        <w:rPr>
          <w:spacing w:val="-4"/>
        </w:rPr>
        <w:instrText xml:space="preserve">we choose </w:instrText>
      </w:r>
      <w:r w:rsidRPr="00037891">
        <w:rPr>
          <w:spacing w:val="-4"/>
          <w:lang w:val="en-US"/>
        </w:rPr>
        <w:instrText>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spacing w:val="-4"/>
        </w:rPr>
        <w:fldChar w:fldCharType="separate"/>
      </w:r>
      <w:r w:rsidRPr="00037891">
        <w:rPr>
          <w:noProof/>
          <w:spacing w:val="-4"/>
          <w:lang w:val="en-US"/>
        </w:rPr>
        <w:t xml:space="preserve">(LEMPERT; </w:t>
      </w:r>
      <w:r w:rsidRPr="002D59BA">
        <w:rPr>
          <w:noProof/>
          <w:spacing w:val="-4"/>
          <w:lang w:val="en-US"/>
        </w:rPr>
        <w:t>POPPER; BANKES, 2003)</w:t>
      </w:r>
      <w:r>
        <w:rPr>
          <w:spacing w:val="-4"/>
        </w:rPr>
        <w:fldChar w:fldCharType="end"/>
      </w:r>
      <w:r w:rsidRPr="002D59BA">
        <w:rPr>
          <w:spacing w:val="-4"/>
          <w:lang w:val="en-US"/>
        </w:rPr>
        <w:t xml:space="preserve"> e à Risk Analysis </w:t>
      </w:r>
      <w:r>
        <w:rPr>
          <w:spacing w:val="-4"/>
        </w:rPr>
        <w:fldChar w:fldCharType="begin" w:fldLock="1"/>
      </w:r>
      <w:r>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w:instrText>
      </w:r>
      <w:r w:rsidRPr="00B7483F">
        <w:rPr>
          <w:spacing w:val="-4"/>
          <w:lang w:val="en-US"/>
        </w:rPr>
        <w:instrText>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49503FDD" w14:textId="5A620EC1" w:rsidR="00CA4EE2" w:rsidRPr="00B7483F" w:rsidRDefault="00CA4EE2" w:rsidP="00CA4EE2">
      <w:pPr>
        <w:rPr>
          <w:spacing w:val="-4"/>
          <w:lang w:val="en-US"/>
        </w:rPr>
      </w:pPr>
    </w:p>
    <w:p w14:paraId="1F411378" w14:textId="77777777" w:rsidR="00CA4EE2" w:rsidRPr="00B7483F" w:rsidRDefault="00CA4EE2" w:rsidP="00CA4EE2">
      <w:pPr>
        <w:ind w:firstLine="0"/>
        <w:rPr>
          <w:spacing w:val="-4"/>
          <w:lang w:val="en-US"/>
        </w:rPr>
      </w:pPr>
    </w:p>
    <w:p w14:paraId="1E94A402" w14:textId="05BC6F43" w:rsidR="00CA4EE2" w:rsidRDefault="00CA4EE2" w:rsidP="00CA4EE2">
      <w:pPr>
        <w:pStyle w:val="Legenda"/>
      </w:pPr>
      <w:bookmarkStart w:id="55" w:name="_Ref478981231"/>
      <w:bookmarkStart w:id="56" w:name="_Toc479347021"/>
      <w:bookmarkStart w:id="57" w:name="_Toc482263879"/>
      <w:r>
        <w:lastRenderedPageBreak/>
        <w:t xml:space="preserve">Figura </w:t>
      </w:r>
      <w:r w:rsidR="008A7B44">
        <w:fldChar w:fldCharType="begin"/>
      </w:r>
      <w:r w:rsidR="008A7B44">
        <w:instrText xml:space="preserve"> SEQ Figura \* ARABIC </w:instrText>
      </w:r>
      <w:r w:rsidR="008A7B44">
        <w:fldChar w:fldCharType="separate"/>
      </w:r>
      <w:r w:rsidR="002A6FBE">
        <w:rPr>
          <w:noProof/>
        </w:rPr>
        <w:t>10</w:t>
      </w:r>
      <w:r w:rsidR="008A7B44">
        <w:rPr>
          <w:noProof/>
        </w:rPr>
        <w:fldChar w:fldCharType="end"/>
      </w:r>
      <w:bookmarkEnd w:id="55"/>
      <w:r>
        <w:t xml:space="preserve"> – Uso de Ferramentas para Suporte ao Desenvolvimento da Estratégia</w:t>
      </w:r>
      <w:bookmarkEnd w:id="56"/>
      <w:bookmarkEnd w:id="57"/>
    </w:p>
    <w:p w14:paraId="4764AA28" w14:textId="77777777" w:rsidR="00CA4EE2" w:rsidRDefault="00CA4EE2" w:rsidP="00CA4EE2">
      <w:pPr>
        <w:ind w:firstLine="0"/>
        <w:rPr>
          <w:rFonts w:cs="Arial"/>
        </w:rPr>
      </w:pPr>
      <w:r>
        <w:rPr>
          <w:noProof/>
        </w:rPr>
        <w:drawing>
          <wp:inline distT="0" distB="0" distL="0" distR="0" wp14:anchorId="729A7FAA" wp14:editId="2C208C2D">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00DCE17B" w14:textId="7BE09AAB" w:rsidR="00CA4EE2" w:rsidRDefault="00CA4EE2" w:rsidP="00CA4EE2">
      <w:r>
        <w:rPr>
          <w:rFonts w:cs="Arial"/>
        </w:rPr>
        <w:t xml:space="preserve">Fonte: Elaborado pelo autor a partir dos dados de O’Brien </w:t>
      </w:r>
      <w:r>
        <w:rPr>
          <w:rFonts w:cs="Arial"/>
        </w:rPr>
        <w:fldChar w:fldCharType="begin" w:fldLock="1"/>
      </w:r>
      <w:r>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"noteIndex" : 0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162EC412" w14:textId="03FDA0B2" w:rsidR="00CA4EE2" w:rsidRDefault="00CA4EE2" w:rsidP="00FB033F"/>
    <w:p w14:paraId="340A8F34" w14:textId="77777777" w:rsidR="00CA4EE2" w:rsidRDefault="00CA4EE2" w:rsidP="00FB033F"/>
    <w:p w14:paraId="1CCA2679" w14:textId="77777777" w:rsidR="00FB033F" w:rsidRDefault="00FB033F" w:rsidP="00FB033F"/>
    <w:p w14:paraId="1232BC89" w14:textId="77777777" w:rsidR="00FB033F" w:rsidRPr="00CA4EE2" w:rsidRDefault="00FB033F" w:rsidP="00FB033F">
      <w:pPr>
        <w:sectPr w:rsidR="00FB033F" w:rsidRPr="00CA4EE2" w:rsidSect="001F56FA">
          <w:footnotePr>
            <w:numRestart w:val="eachSect"/>
          </w:footnotePr>
          <w:pgSz w:w="11906" w:h="16838" w:code="9"/>
          <w:pgMar w:top="1701" w:right="1134" w:bottom="1134" w:left="1701" w:header="1134" w:footer="709" w:gutter="0"/>
          <w:cols w:space="708"/>
          <w:docGrid w:linePitch="360"/>
        </w:sectPr>
      </w:pPr>
    </w:p>
    <w:p w14:paraId="3F779FAC" w14:textId="4996202D" w:rsidR="00FB033F" w:rsidRDefault="00FB033F" w:rsidP="00FB033F">
      <w:pPr>
        <w:pStyle w:val="Legenda"/>
      </w:pPr>
      <w:bookmarkStart w:id="58" w:name="_Ref479317898"/>
      <w:bookmarkStart w:id="59" w:name="_Toc479346810"/>
      <w:bookmarkStart w:id="60" w:name="_Toc482263854"/>
      <w:r>
        <w:lastRenderedPageBreak/>
        <w:t xml:space="preserve">Quadro </w:t>
      </w:r>
      <w:r w:rsidR="008A7B44">
        <w:fldChar w:fldCharType="begin"/>
      </w:r>
      <w:r w:rsidR="008A7B44">
        <w:instrText xml:space="preserve"> SEQ Quadro \* ARABIC </w:instrText>
      </w:r>
      <w:r w:rsidR="008A7B44">
        <w:fldChar w:fldCharType="separate"/>
      </w:r>
      <w:r w:rsidR="00CA1CAD">
        <w:rPr>
          <w:noProof/>
        </w:rPr>
        <w:t>5</w:t>
      </w:r>
      <w:r w:rsidR="008A7B44">
        <w:rPr>
          <w:noProof/>
        </w:rPr>
        <w:fldChar w:fldCharType="end"/>
      </w:r>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FB033F" w:rsidRPr="00263686" w14:paraId="6889345E" w14:textId="77777777" w:rsidTr="00B07594">
        <w:trPr>
          <w:trHeight w:val="234"/>
          <w:tblHeader/>
        </w:trPr>
        <w:tc>
          <w:tcPr>
            <w:tcW w:w="3342" w:type="dxa"/>
            <w:shd w:val="clear" w:color="auto" w:fill="D9D9D9" w:themeFill="background1" w:themeFillShade="D9"/>
            <w:vAlign w:val="center"/>
          </w:tcPr>
          <w:p w14:paraId="6B356365"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7A3318B1"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15473A03"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FB033F" w:rsidRPr="00263686" w14:paraId="728955E3" w14:textId="77777777" w:rsidTr="00B07594">
        <w:trPr>
          <w:trHeight w:val="510"/>
          <w:tblHeader/>
        </w:trPr>
        <w:tc>
          <w:tcPr>
            <w:tcW w:w="3342" w:type="dxa"/>
            <w:shd w:val="clear" w:color="auto" w:fill="D9D9D9" w:themeFill="background1" w:themeFillShade="D9"/>
            <w:vAlign w:val="center"/>
            <w:hideMark/>
          </w:tcPr>
          <w:p w14:paraId="72AAEB96"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221CD9D9"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47DE1327"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2D919749" w14:textId="77777777" w:rsidR="00FB033F" w:rsidRPr="007F47D9" w:rsidRDefault="00FB033F" w:rsidP="00B07594">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4565965F"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6546A5F5"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625993F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18EADD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79B01101"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FB033F" w:rsidRPr="00263686" w14:paraId="15B05A32" w14:textId="77777777" w:rsidTr="00B07594">
        <w:trPr>
          <w:trHeight w:val="255"/>
          <w:tblHeader/>
        </w:trPr>
        <w:tc>
          <w:tcPr>
            <w:tcW w:w="3342" w:type="dxa"/>
            <w:shd w:val="clear" w:color="auto" w:fill="D9D9D9" w:themeFill="background1" w:themeFillShade="D9"/>
            <w:vAlign w:val="center"/>
          </w:tcPr>
          <w:p w14:paraId="19B0CF7E"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2F14C926" w14:textId="77777777" w:rsidR="00FB033F" w:rsidRPr="004808E3" w:rsidRDefault="00FB033F" w:rsidP="00B07594">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4B758F5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7809FDC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325AE749" w14:textId="77777777" w:rsidR="00FB033F" w:rsidRPr="004808E3" w:rsidRDefault="00FB033F" w:rsidP="00B07594">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6467A36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76F37B21"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75C79859"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052C75D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FB033F" w:rsidRPr="00263686" w14:paraId="43FBE23E" w14:textId="77777777" w:rsidTr="00B07594">
        <w:trPr>
          <w:trHeight w:val="227"/>
        </w:trPr>
        <w:tc>
          <w:tcPr>
            <w:tcW w:w="3342" w:type="dxa"/>
            <w:shd w:val="clear" w:color="auto" w:fill="auto"/>
            <w:vAlign w:val="bottom"/>
            <w:hideMark/>
          </w:tcPr>
          <w:p w14:paraId="2980FB65"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543913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CA47B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351E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9CFD39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4F3FD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F44743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02B96A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3E9C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5A0850D4" w14:textId="77777777" w:rsidTr="00B07594">
        <w:trPr>
          <w:trHeight w:val="227"/>
        </w:trPr>
        <w:tc>
          <w:tcPr>
            <w:tcW w:w="3342" w:type="dxa"/>
            <w:shd w:val="clear" w:color="auto" w:fill="auto"/>
            <w:vAlign w:val="bottom"/>
            <w:hideMark/>
          </w:tcPr>
          <w:p w14:paraId="31232C8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2D7026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277BAE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64A8B2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4C969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DECC95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FF60A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003A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CCDB0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32629B87" w14:textId="77777777" w:rsidTr="00B07594">
        <w:trPr>
          <w:trHeight w:val="227"/>
        </w:trPr>
        <w:tc>
          <w:tcPr>
            <w:tcW w:w="3342" w:type="dxa"/>
            <w:shd w:val="clear" w:color="auto" w:fill="auto"/>
            <w:vAlign w:val="bottom"/>
            <w:hideMark/>
          </w:tcPr>
          <w:p w14:paraId="0C11B6B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E9BAB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514F4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FEEA3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0F682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BEF1A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EE8DB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64707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DEFC4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14794DC" w14:textId="77777777" w:rsidTr="00B07594">
        <w:trPr>
          <w:trHeight w:val="227"/>
        </w:trPr>
        <w:tc>
          <w:tcPr>
            <w:tcW w:w="3342" w:type="dxa"/>
            <w:shd w:val="clear" w:color="auto" w:fill="auto"/>
            <w:vAlign w:val="bottom"/>
            <w:hideMark/>
          </w:tcPr>
          <w:p w14:paraId="0BF5654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603C445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0315AF3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71F0B2D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A0AC4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1673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A5B04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0C558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DECD2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453D257" w14:textId="77777777" w:rsidTr="00B07594">
        <w:trPr>
          <w:trHeight w:val="227"/>
        </w:trPr>
        <w:tc>
          <w:tcPr>
            <w:tcW w:w="3342" w:type="dxa"/>
            <w:shd w:val="clear" w:color="auto" w:fill="auto"/>
            <w:vAlign w:val="bottom"/>
            <w:hideMark/>
          </w:tcPr>
          <w:p w14:paraId="1226A29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6F37B56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736D5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113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765E3F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AE87F8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347172B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7F4A254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5A83FB7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AF9BAD0" w14:textId="77777777" w:rsidTr="00B07594">
        <w:trPr>
          <w:trHeight w:val="227"/>
        </w:trPr>
        <w:tc>
          <w:tcPr>
            <w:tcW w:w="3342" w:type="dxa"/>
            <w:shd w:val="clear" w:color="000000" w:fill="F2F2F2"/>
            <w:vAlign w:val="bottom"/>
            <w:hideMark/>
          </w:tcPr>
          <w:p w14:paraId="6EB9049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4AF2A6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59ECF7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72CE50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6FE7308E" w14:textId="4B43A1C8"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133E9F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6485BB8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79777F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785CCB8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0E0B1204" w14:textId="77777777" w:rsidTr="00B07594">
        <w:trPr>
          <w:trHeight w:val="227"/>
        </w:trPr>
        <w:tc>
          <w:tcPr>
            <w:tcW w:w="3342" w:type="dxa"/>
            <w:shd w:val="clear" w:color="auto" w:fill="auto"/>
            <w:vAlign w:val="bottom"/>
            <w:hideMark/>
          </w:tcPr>
          <w:p w14:paraId="7980884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52F8763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DBE9D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FA65F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CB06A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6E8F84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288E2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856EF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A2A910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0209586A" w14:textId="77777777" w:rsidTr="00B07594">
        <w:trPr>
          <w:trHeight w:val="227"/>
        </w:trPr>
        <w:tc>
          <w:tcPr>
            <w:tcW w:w="3342" w:type="dxa"/>
            <w:shd w:val="clear" w:color="auto" w:fill="F2F2F2" w:themeFill="background1" w:themeFillShade="F2"/>
            <w:vAlign w:val="bottom"/>
            <w:hideMark/>
          </w:tcPr>
          <w:p w14:paraId="59BECDB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07E6AA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716233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750D54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3140E9E" w14:textId="3BFF9624"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38191D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2CC512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F632B6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A8456F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EE5E019" w14:textId="77777777" w:rsidTr="00B07594">
        <w:trPr>
          <w:trHeight w:val="227"/>
        </w:trPr>
        <w:tc>
          <w:tcPr>
            <w:tcW w:w="3342" w:type="dxa"/>
            <w:shd w:val="clear" w:color="auto" w:fill="auto"/>
            <w:vAlign w:val="bottom"/>
            <w:hideMark/>
          </w:tcPr>
          <w:p w14:paraId="3B9198B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5B9BDB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54951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8B926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212E7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4D05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7CC42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2156B5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AC47C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CD90F16" w14:textId="77777777" w:rsidTr="00B07594">
        <w:trPr>
          <w:trHeight w:val="227"/>
        </w:trPr>
        <w:tc>
          <w:tcPr>
            <w:tcW w:w="3342" w:type="dxa"/>
            <w:shd w:val="clear" w:color="auto" w:fill="auto"/>
            <w:vAlign w:val="bottom"/>
            <w:hideMark/>
          </w:tcPr>
          <w:p w14:paraId="03D3070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51C0AF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80CDD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099C8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36A2F4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49BB1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3EC773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A72A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514DFC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8EDA089" w14:textId="77777777" w:rsidTr="00B07594">
        <w:trPr>
          <w:trHeight w:val="227"/>
        </w:trPr>
        <w:tc>
          <w:tcPr>
            <w:tcW w:w="3342" w:type="dxa"/>
            <w:shd w:val="clear" w:color="auto" w:fill="auto"/>
            <w:vAlign w:val="bottom"/>
            <w:hideMark/>
          </w:tcPr>
          <w:p w14:paraId="1E24914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E5A21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38906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ABDFB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555DCF5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AE77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D0C35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86B3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68F0E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95898A5" w14:textId="77777777" w:rsidTr="00B07594">
        <w:trPr>
          <w:trHeight w:val="227"/>
        </w:trPr>
        <w:tc>
          <w:tcPr>
            <w:tcW w:w="3342" w:type="dxa"/>
            <w:shd w:val="clear" w:color="auto" w:fill="F2F2F2" w:themeFill="background1" w:themeFillShade="F2"/>
            <w:vAlign w:val="bottom"/>
            <w:hideMark/>
          </w:tcPr>
          <w:p w14:paraId="6F34757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4A8B6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0937A1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4BEE2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7A0F994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43782B9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742CD77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775285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3DE7C7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478A2A41" w14:textId="77777777" w:rsidTr="00B07594">
        <w:trPr>
          <w:trHeight w:val="227"/>
        </w:trPr>
        <w:tc>
          <w:tcPr>
            <w:tcW w:w="3342" w:type="dxa"/>
            <w:shd w:val="clear" w:color="auto" w:fill="F2F2F2" w:themeFill="background1" w:themeFillShade="F2"/>
            <w:vAlign w:val="bottom"/>
            <w:hideMark/>
          </w:tcPr>
          <w:p w14:paraId="56E4E87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6B777F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78160C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96A4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D56FBB6" w14:textId="2635670D"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0345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017D6FC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434D2D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988935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B6C8EF1" w14:textId="77777777" w:rsidTr="00B07594">
        <w:trPr>
          <w:trHeight w:val="227"/>
        </w:trPr>
        <w:tc>
          <w:tcPr>
            <w:tcW w:w="3342" w:type="dxa"/>
            <w:shd w:val="clear" w:color="auto" w:fill="F2F2F2" w:themeFill="background1" w:themeFillShade="F2"/>
            <w:vAlign w:val="bottom"/>
            <w:hideMark/>
          </w:tcPr>
          <w:p w14:paraId="1A83E6C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5139B1C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2D668D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524EDEF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36CC4215" w14:textId="53F3B1B2"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50FFAB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113201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35C20C3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705C2E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472C076" w14:textId="77777777" w:rsidTr="00B07594">
        <w:trPr>
          <w:trHeight w:val="227"/>
        </w:trPr>
        <w:tc>
          <w:tcPr>
            <w:tcW w:w="3342" w:type="dxa"/>
            <w:shd w:val="clear" w:color="auto" w:fill="auto"/>
            <w:vAlign w:val="bottom"/>
            <w:hideMark/>
          </w:tcPr>
          <w:p w14:paraId="2EB47A8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5CCCA79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462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8772B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ECAF85B" w14:textId="5781D20A"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6BA66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ADCF0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8F36A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D38BB3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70A2F433" w14:textId="77777777" w:rsidTr="00B07594">
        <w:trPr>
          <w:trHeight w:val="227"/>
        </w:trPr>
        <w:tc>
          <w:tcPr>
            <w:tcW w:w="3342" w:type="dxa"/>
            <w:shd w:val="clear" w:color="auto" w:fill="auto"/>
            <w:vAlign w:val="bottom"/>
            <w:hideMark/>
          </w:tcPr>
          <w:p w14:paraId="314E516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24958A6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7EC3F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D4566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A8014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E9681B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5EFB43D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8665A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9A456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6C171B63" w14:textId="77777777" w:rsidTr="00B07594">
        <w:trPr>
          <w:trHeight w:val="227"/>
        </w:trPr>
        <w:tc>
          <w:tcPr>
            <w:tcW w:w="3342" w:type="dxa"/>
            <w:shd w:val="clear" w:color="auto" w:fill="auto"/>
            <w:vAlign w:val="bottom"/>
            <w:hideMark/>
          </w:tcPr>
          <w:p w14:paraId="367F40C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4AE54D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9D6B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E49F3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150F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0FEC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84EC50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0EA00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C10D0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C920757" w14:textId="77777777" w:rsidTr="00B07594">
        <w:trPr>
          <w:trHeight w:val="227"/>
        </w:trPr>
        <w:tc>
          <w:tcPr>
            <w:tcW w:w="3342" w:type="dxa"/>
            <w:shd w:val="clear" w:color="auto" w:fill="auto"/>
            <w:vAlign w:val="bottom"/>
            <w:hideMark/>
          </w:tcPr>
          <w:p w14:paraId="4D82925C"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2535B4C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6428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5626A8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B9E4A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290D84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9C6B2A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C1733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66E9D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45EA426" w14:textId="77777777" w:rsidTr="00B07594">
        <w:trPr>
          <w:trHeight w:val="227"/>
        </w:trPr>
        <w:tc>
          <w:tcPr>
            <w:tcW w:w="3342" w:type="dxa"/>
            <w:shd w:val="clear" w:color="auto" w:fill="auto"/>
            <w:vAlign w:val="bottom"/>
            <w:hideMark/>
          </w:tcPr>
          <w:p w14:paraId="093095E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27F4B9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26D2A8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10462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04253B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9236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34EF2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6B9442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7735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4ABCC22A" w14:textId="77777777" w:rsidTr="00B07594">
        <w:trPr>
          <w:trHeight w:val="227"/>
        </w:trPr>
        <w:tc>
          <w:tcPr>
            <w:tcW w:w="3342" w:type="dxa"/>
            <w:shd w:val="clear" w:color="auto" w:fill="auto"/>
            <w:vAlign w:val="bottom"/>
            <w:hideMark/>
          </w:tcPr>
          <w:p w14:paraId="4DCC1A2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2A1440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5EC21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EDD69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F22FBA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1DFDB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59AC4E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D81662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839C1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0BB791B" w14:textId="77777777" w:rsidTr="00B07594">
        <w:trPr>
          <w:trHeight w:val="227"/>
        </w:trPr>
        <w:tc>
          <w:tcPr>
            <w:tcW w:w="3342" w:type="dxa"/>
            <w:shd w:val="clear" w:color="auto" w:fill="auto"/>
            <w:vAlign w:val="bottom"/>
            <w:hideMark/>
          </w:tcPr>
          <w:p w14:paraId="46719ED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0FE8B42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D53AED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3E66EE7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DD7BB1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830B2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350B1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0F83AE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DF8114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32F3C39" w14:textId="77777777" w:rsidTr="00B07594">
        <w:trPr>
          <w:trHeight w:val="227"/>
        </w:trPr>
        <w:tc>
          <w:tcPr>
            <w:tcW w:w="3342" w:type="dxa"/>
            <w:shd w:val="clear" w:color="auto" w:fill="auto"/>
            <w:vAlign w:val="bottom"/>
            <w:hideMark/>
          </w:tcPr>
          <w:p w14:paraId="5321D00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5335B6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EA10AB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325B4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87923D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602BF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683AC8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647E6BF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0FFDF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2F173C83" w14:textId="77777777" w:rsidTr="00B07594">
        <w:trPr>
          <w:trHeight w:val="227"/>
        </w:trPr>
        <w:tc>
          <w:tcPr>
            <w:tcW w:w="3342" w:type="dxa"/>
            <w:shd w:val="clear" w:color="auto" w:fill="auto"/>
            <w:vAlign w:val="bottom"/>
            <w:hideMark/>
          </w:tcPr>
          <w:p w14:paraId="56262C0D"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1174C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79B355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85AC2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CD7CA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D8E08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CDE7C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E60D58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EB909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4F1BD45D" w14:textId="77777777" w:rsidTr="00B07594">
        <w:trPr>
          <w:trHeight w:val="227"/>
        </w:trPr>
        <w:tc>
          <w:tcPr>
            <w:tcW w:w="3342" w:type="dxa"/>
            <w:shd w:val="clear" w:color="auto" w:fill="auto"/>
            <w:vAlign w:val="bottom"/>
            <w:hideMark/>
          </w:tcPr>
          <w:p w14:paraId="29793C0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2B012C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70CF8D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B3F1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D550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24242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28B2A6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FE5B90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AF75F9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F9C9AA8" w14:textId="77777777" w:rsidTr="00B07594">
        <w:trPr>
          <w:trHeight w:val="227"/>
        </w:trPr>
        <w:tc>
          <w:tcPr>
            <w:tcW w:w="3342" w:type="dxa"/>
            <w:shd w:val="clear" w:color="auto" w:fill="auto"/>
            <w:vAlign w:val="bottom"/>
            <w:hideMark/>
          </w:tcPr>
          <w:p w14:paraId="79AED4D0"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432738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2AAD52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EC012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9A325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2E389A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1E23BA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BAF33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B65132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DA5256C" w14:textId="77777777" w:rsidTr="00B07594">
        <w:trPr>
          <w:trHeight w:val="227"/>
        </w:trPr>
        <w:tc>
          <w:tcPr>
            <w:tcW w:w="3342" w:type="dxa"/>
            <w:shd w:val="clear" w:color="auto" w:fill="auto"/>
            <w:vAlign w:val="bottom"/>
            <w:hideMark/>
          </w:tcPr>
          <w:p w14:paraId="55E5F0A1"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714D22E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74116F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71BD9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7C8B0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EEEC9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9BA45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9FEF28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4AAF5D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bl>
    <w:p w14:paraId="0399798E" w14:textId="77777777" w:rsidR="00FB033F" w:rsidRDefault="00FB033F" w:rsidP="00FB033F">
      <w:pPr>
        <w:ind w:firstLine="0"/>
        <w:jc w:val="center"/>
      </w:pPr>
      <w:r w:rsidRPr="004B674C">
        <w:t>Fonte: Elaborado pelo Autor.</w:t>
      </w:r>
    </w:p>
    <w:p w14:paraId="31D8DD7B" w14:textId="77777777" w:rsidR="00FB033F" w:rsidRPr="004B674C" w:rsidRDefault="00FB033F" w:rsidP="00FB033F">
      <w:pPr>
        <w:ind w:firstLine="0"/>
        <w:jc w:val="center"/>
        <w:sectPr w:rsidR="00FB033F" w:rsidRPr="004B674C" w:rsidSect="00214686">
          <w:footnotePr>
            <w:numRestart w:val="eachSect"/>
          </w:footnotePr>
          <w:pgSz w:w="16838" w:h="11906" w:orient="landscape" w:code="9"/>
          <w:pgMar w:top="1701" w:right="1701" w:bottom="1134" w:left="1134" w:header="1134" w:footer="709" w:gutter="0"/>
          <w:cols w:space="708"/>
          <w:docGrid w:linePitch="360"/>
        </w:sectPr>
      </w:pPr>
    </w:p>
    <w:p w14:paraId="67B5878E" w14:textId="77777777" w:rsidR="00FB033F" w:rsidRDefault="00FB033F" w:rsidP="00FB033F">
      <w:pPr>
        <w:rPr>
          <w:spacing w:val="-4"/>
        </w:rPr>
      </w:pPr>
    </w:p>
    <w:p w14:paraId="6E2E64EB" w14:textId="73C36D16" w:rsidR="00FB033F" w:rsidRDefault="0008439E" w:rsidP="0008439E">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E035C">
        <w:t xml:space="preserve">Quadro </w:t>
      </w:r>
      <w:r w:rsidR="005E035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"noteIndex" : 0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"noteIndex" : 0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B5FDDED" w14:textId="6AF09FCC" w:rsidR="00D44AF1" w:rsidRDefault="00D44AF1" w:rsidP="00D44AF1">
      <w:pPr>
        <w:pStyle w:val="Ttulo3"/>
      </w:pPr>
      <w:r>
        <w:t>Artefatos para Avaliação de Decisões Estratégicas Organizacionais</w:t>
      </w:r>
    </w:p>
    <w:p w14:paraId="2B3CE1A3" w14:textId="364ACA32" w:rsidR="00D44AF1" w:rsidRDefault="00D44AF1" w:rsidP="0008439E">
      <w:pPr>
        <w:rPr>
          <w:rFonts w:cs="Arial"/>
        </w:rPr>
      </w:pPr>
      <w:r>
        <w:rPr>
          <w:rFonts w:cs="Arial"/>
        </w:rPr>
        <w:t>Aqui deve ser o local adequado para a inclusão da discussão indicada pelo Rafael.</w:t>
      </w:r>
      <w:r w:rsidR="00FC5E5F">
        <w:rPr>
          <w:rFonts w:cs="Arial"/>
        </w:rPr>
        <w:t xml:space="preserve"> (Aqui posso entrar com o Courtney).</w:t>
      </w:r>
      <w:r w:rsidR="00155797">
        <w:rPr>
          <w:rFonts w:cs="Arial"/>
        </w:rPr>
        <w:t xml:space="preserve"> Aqui seria </w:t>
      </w:r>
    </w:p>
    <w:p w14:paraId="0B4565FE" w14:textId="77777777" w:rsidR="00D44AF1" w:rsidRPr="0008439E" w:rsidRDefault="00D44AF1" w:rsidP="0008439E">
      <w:pPr>
        <w:rPr>
          <w:rFonts w:cs="Arial"/>
        </w:rPr>
      </w:pPr>
    </w:p>
    <w:p w14:paraId="32187420" w14:textId="77777777" w:rsidR="00AD3B6F" w:rsidRDefault="00AD3B6F" w:rsidP="00AD3B6F">
      <w:pPr>
        <w:pStyle w:val="Ttulo3"/>
      </w:pPr>
      <w:bookmarkStart w:id="61" w:name="_Toc482263910"/>
      <w:r>
        <w:t>Contextos de Aplicação do RDM</w:t>
      </w:r>
      <w:bookmarkEnd w:id="61"/>
    </w:p>
    <w:p w14:paraId="6F2BB202" w14:textId="58141796" w:rsidR="00AD3B6F" w:rsidRDefault="0008439E" w:rsidP="00AD3B6F">
      <w:pPr>
        <w:rPr>
          <w:spacing w:val="-4"/>
        </w:rPr>
      </w:pPr>
      <w:r>
        <w:rPr>
          <w:spacing w:val="-4"/>
        </w:rPr>
        <w:t xml:space="preserve">Esta seção procura identificar </w:t>
      </w:r>
      <w:r w:rsidR="00AD3B6F">
        <w:rPr>
          <w:spacing w:val="-4"/>
        </w:rPr>
        <w:t xml:space="preserve">os contextos nos quais o RDM foi aplicado. Tal questão é crucial para compreender seu grau de generalização. Se o RDM é uma abordagem generalizável para diversos tipos de problemas como foi previsto inicialmente </w:t>
      </w:r>
      <w:r w:rsidR="00AD3B6F">
        <w:rPr>
          <w:spacing w:val="-4"/>
        </w:rPr>
        <w:fldChar w:fldCharType="begin" w:fldLock="1"/>
      </w:r>
      <w:r w:rsidR="00AD3B6F">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AD3B6F">
        <w:rPr>
          <w:spacing w:val="-4"/>
        </w:rPr>
        <w:fldChar w:fldCharType="separate"/>
      </w:r>
      <w:r w:rsidR="00AD3B6F" w:rsidRPr="003F0D3E">
        <w:rPr>
          <w:noProof/>
          <w:spacing w:val="-4"/>
        </w:rPr>
        <w:t>(LEMPERT et al., 2006)</w:t>
      </w:r>
      <w:r w:rsidR="00AD3B6F">
        <w:rPr>
          <w:spacing w:val="-4"/>
        </w:rPr>
        <w:fldChar w:fldCharType="end"/>
      </w:r>
      <w:r w:rsidR="00AD3B6F">
        <w:rPr>
          <w:spacing w:val="-4"/>
        </w:rPr>
        <w:t>, logo se espera que o número de contextos no qual o mesmo seja aplicado cresça ao longo do tempo.</w:t>
      </w:r>
    </w:p>
    <w:p w14:paraId="7A58F461" w14:textId="5CED06AA" w:rsidR="00AD3B6F" w:rsidRDefault="00AD3B6F" w:rsidP="00AD3B6F">
      <w:pPr>
        <w:pStyle w:val="Legenda"/>
      </w:pPr>
      <w:bookmarkStart w:id="62" w:name="_Ref479103260"/>
      <w:bookmarkStart w:id="63" w:name="_Toc479347020"/>
      <w:bookmarkStart w:id="64" w:name="_Toc482263880"/>
      <w:r>
        <w:lastRenderedPageBreak/>
        <w:t xml:space="preserve">Figura </w:t>
      </w:r>
      <w:r w:rsidR="008A7B44">
        <w:fldChar w:fldCharType="begin"/>
      </w:r>
      <w:r w:rsidR="008A7B44">
        <w:instrText xml:space="preserve"> SEQ Figura \* ARABIC </w:instrText>
      </w:r>
      <w:r w:rsidR="008A7B44">
        <w:fldChar w:fldCharType="separate"/>
      </w:r>
      <w:r w:rsidR="002A6FBE">
        <w:rPr>
          <w:noProof/>
        </w:rPr>
        <w:t>11</w:t>
      </w:r>
      <w:r w:rsidR="008A7B44">
        <w:rPr>
          <w:noProof/>
        </w:rPr>
        <w:fldChar w:fldCharType="end"/>
      </w:r>
      <w:bookmarkEnd w:id="62"/>
      <w:r>
        <w:t xml:space="preserve"> – Em que Contextos o RDM foi aplicado</w:t>
      </w:r>
      <w:bookmarkEnd w:id="63"/>
      <w:bookmarkEnd w:id="64"/>
    </w:p>
    <w:p w14:paraId="41A41E9B" w14:textId="77777777" w:rsidR="00AD3B6F" w:rsidRDefault="00AD3B6F" w:rsidP="00AD3B6F">
      <w:pPr>
        <w:ind w:firstLine="0"/>
        <w:jc w:val="center"/>
        <w:rPr>
          <w:rFonts w:cs="Arial"/>
        </w:rPr>
      </w:pPr>
      <w:r>
        <w:rPr>
          <w:noProof/>
        </w:rPr>
        <w:drawing>
          <wp:inline distT="0" distB="0" distL="0" distR="0" wp14:anchorId="4F101A83" wp14:editId="37D6039C">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5036F367" w14:textId="77777777" w:rsidR="00AD3B6F" w:rsidRPr="001277D6" w:rsidRDefault="00AD3B6F" w:rsidP="00AD3B6F">
      <w:pPr>
        <w:ind w:firstLine="0"/>
        <w:jc w:val="center"/>
      </w:pPr>
      <w:r>
        <w:rPr>
          <w:rFonts w:cs="Arial"/>
        </w:rPr>
        <w:t>Fonte: Elaborado Pelo Autor.</w:t>
      </w:r>
    </w:p>
    <w:p w14:paraId="4DE9EB1B" w14:textId="13E6C560" w:rsidR="0008439E" w:rsidRDefault="00AD3B6F" w:rsidP="00AD3B6F">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E035C">
        <w:t xml:space="preserve">Figura </w:t>
      </w:r>
      <w:r w:rsidR="005E035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272B9C18" w14:textId="561F6C19" w:rsidR="00AD3B6F" w:rsidRPr="000918F8" w:rsidRDefault="00AD3B6F" w:rsidP="000918F8">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w:t>
      </w:r>
      <w:r w:rsidR="0008439E">
        <w:rPr>
          <w:spacing w:val="-4"/>
        </w:rPr>
        <w:t>rea de pesquisa é “incipiente”.</w:t>
      </w:r>
      <w:r w:rsidR="000918F8">
        <w:rPr>
          <w:spacing w:val="-4"/>
        </w:rPr>
        <w:t xml:space="preserve"> A partir das evidências explicitadas a respeito da relevância dos métodos para suporte à decisão sob incerteza, a seção seguinte aprofundará o detalhamento do RDM.</w:t>
      </w:r>
      <w:r>
        <w:br w:type="page"/>
      </w:r>
    </w:p>
    <w:p w14:paraId="7664C864" w14:textId="38F5960B" w:rsidR="00E3242B" w:rsidRPr="002A58D4" w:rsidRDefault="00E3242B" w:rsidP="003A5BCD">
      <w:pPr>
        <w:pStyle w:val="Ttulo2"/>
        <w:rPr>
          <w:lang w:val="en-US"/>
        </w:rPr>
      </w:pPr>
      <w:bookmarkStart w:id="65" w:name="_Toc482263911"/>
      <w:r w:rsidRPr="002A58D4">
        <w:rPr>
          <w:lang w:val="en-US"/>
        </w:rPr>
        <w:lastRenderedPageBreak/>
        <w:t>RDM – Robust Decision Making</w:t>
      </w:r>
      <w:bookmarkEnd w:id="65"/>
    </w:p>
    <w:p w14:paraId="1368A402" w14:textId="23A02B04" w:rsidR="004B0057" w:rsidRDefault="00B16A97" w:rsidP="0003259C">
      <w:pPr>
        <w:ind w:firstLine="737"/>
      </w:pPr>
      <w:r w:rsidRPr="00B16A97">
        <w:t>O</w:t>
      </w:r>
      <w:r w:rsidR="003227C0" w:rsidRPr="003227C0">
        <w:t xml:space="preserve"> RDM (Robust Decision Maki</w:t>
      </w:r>
      <w:r w:rsidR="009E12E9">
        <w:t>ng) é uma abordagem</w:t>
      </w:r>
      <w:r w:rsidR="00FC67DB">
        <w:t xml:space="preserve"> quantitativa</w:t>
      </w:r>
      <w:r w:rsidR="009E12E9">
        <w:t xml:space="preserve"> que busca endereçar o desafio de tomar decisões em condiç</w:t>
      </w:r>
      <w:r w:rsidR="006A6C77">
        <w:t xml:space="preserve">ões de incerteza </w:t>
      </w:r>
      <w:r w:rsidR="005A1D0D">
        <w:t>profunda</w:t>
      </w:r>
      <w:r w:rsidR="006A6C77">
        <w:t xml:space="preserve"> (ou</w:t>
      </w:r>
      <w:r w:rsidR="009E12E9">
        <w:t xml:space="preserve"> </w:t>
      </w:r>
      <w:r w:rsidR="009E12E9">
        <w:rPr>
          <w:i/>
        </w:rPr>
        <w:t xml:space="preserve">deep </w:t>
      </w:r>
      <w:r w:rsidR="009E12E9" w:rsidRPr="009E12E9">
        <w:t>uncertainty</w:t>
      </w:r>
      <w:r w:rsidR="009E12E9">
        <w:t xml:space="preserve">). </w:t>
      </w:r>
      <w:r w:rsidR="009E12E9">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"noteIndex" : 0 }, "schema" : "https://github.com/citation-style-language/schema/raw/master/csl-citation.json" }</w:instrText>
      </w:r>
      <w:r w:rsidR="009E12E9">
        <w:fldChar w:fldCharType="separate"/>
      </w:r>
      <w:r w:rsidR="006E1018" w:rsidRPr="006E1018">
        <w:rPr>
          <w:noProof/>
        </w:rPr>
        <w:t>(LEMPERT et al., 2006; LEMPERT; POPPER; BANKES, 2003)</w:t>
      </w:r>
      <w:r w:rsidR="009E12E9">
        <w:fldChar w:fldCharType="end"/>
      </w:r>
      <w:r w:rsidR="009E12E9" w:rsidRPr="00FC67DB">
        <w:t>.</w:t>
      </w:r>
      <w:r w:rsidR="00FC67DB" w:rsidRPr="00FC67DB">
        <w:t xml:space="preserve"> </w:t>
      </w:r>
      <w:r w:rsidR="00033429">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rsidR="00033429">
        <w:fldChar w:fldCharType="begin" w:fldLock="1"/>
      </w:r>
      <w:r w:rsidR="005926AE">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33429">
        <w:fldChar w:fldCharType="separate"/>
      </w:r>
      <w:r w:rsidR="00033429" w:rsidRPr="00033429">
        <w:rPr>
          <w:noProof/>
        </w:rPr>
        <w:t>(RAND, 2013)</w:t>
      </w:r>
      <w:r w:rsidR="00033429">
        <w:fldChar w:fldCharType="end"/>
      </w:r>
      <w:r w:rsidR="00033429">
        <w:t>.</w:t>
      </w:r>
      <w:r w:rsidR="0003259C">
        <w:t xml:space="preserve"> </w:t>
      </w:r>
      <w:r w:rsidR="004B0057">
        <w:t xml:space="preserve">Em situações nas quais há uma quantidade extensa de possíveis estratégias, o RDM propõe-se como uma abordagem sistemática para explorar e encontrar aquelas que provavelmente serão robustas. </w:t>
      </w:r>
      <w:r w:rsidR="004B0057">
        <w:fldChar w:fldCharType="begin" w:fldLock="1"/>
      </w:r>
      <w:r w:rsidR="00E14B7D">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B0057">
        <w:fldChar w:fldCharType="separate"/>
      </w:r>
      <w:r w:rsidR="004B0057" w:rsidRPr="004B0057">
        <w:rPr>
          <w:noProof/>
        </w:rPr>
        <w:t>(GROVES, 2006)</w:t>
      </w:r>
      <w:r w:rsidR="004B0057">
        <w:fldChar w:fldCharType="end"/>
      </w:r>
      <w:r w:rsidR="004B0057">
        <w:t>.</w:t>
      </w:r>
    </w:p>
    <w:p w14:paraId="3068A7FC" w14:textId="77777777" w:rsidR="00033429" w:rsidRDefault="004B0057" w:rsidP="00033429">
      <w:pPr>
        <w:ind w:firstLine="737"/>
      </w:pPr>
      <w:r>
        <w:t>Para tanto, o</w:t>
      </w:r>
      <w:r w:rsidR="005926AE">
        <w:t xml:space="preserve"> RDM requer a construção de um gerador de cenários (em outras palavras, um ou mais modelos que possam </w:t>
      </w:r>
      <w:r w:rsidR="0003259C">
        <w:t>calcular</w:t>
      </w:r>
      <w:r w:rsidR="005926AE">
        <w:t xml:space="preserve"> consequências </w:t>
      </w:r>
      <w:r w:rsidR="0003259C">
        <w:t>de</w:t>
      </w:r>
      <w:r w:rsidR="005926AE">
        <w:t xml:space="preserv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005926AE" w:rsidRPr="00BC5B27">
        <w:t>tradeoffs</w:t>
      </w:r>
      <w:r w:rsidR="005926AE">
        <w:t xml:space="preserve"> presentes na escolha das melhores estratégias identificadas. </w:t>
      </w:r>
      <w:r w:rsidR="005926AE">
        <w:fldChar w:fldCharType="begin" w:fldLock="1"/>
      </w:r>
      <w:r w:rsidR="00090C3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926AE">
        <w:fldChar w:fldCharType="separate"/>
      </w:r>
      <w:r w:rsidR="005926AE" w:rsidRPr="005926AE">
        <w:rPr>
          <w:noProof/>
        </w:rPr>
        <w:t>(LEMPERT et al., 2006)</w:t>
      </w:r>
      <w:r w:rsidR="005926AE">
        <w:fldChar w:fldCharType="end"/>
      </w:r>
      <w:r w:rsidR="005926AE">
        <w:t>.</w:t>
      </w:r>
    </w:p>
    <w:p w14:paraId="3A013E6C" w14:textId="77777777" w:rsidR="004B0057" w:rsidRDefault="00FC67DB" w:rsidP="004B0057">
      <w:pPr>
        <w:ind w:firstLine="737"/>
      </w:pPr>
      <w:r w:rsidRPr="00FC67DB">
        <w:t xml:space="preserve">Tal abordagem busca </w:t>
      </w:r>
      <w:r w:rsidR="00CC20D6">
        <w:t xml:space="preserve">aliar </w:t>
      </w:r>
      <w:r w:rsidRPr="00FC67DB">
        <w:t>as forças da abordagem de planejamento por cen</w:t>
      </w:r>
      <w:r>
        <w:t xml:space="preserve">ários (como a consideração de uma ampla gama de futuros plausíveis) com as vantagens da análise quantitativa computacional (como </w:t>
      </w:r>
      <w:r w:rsidR="008833B2">
        <w:t xml:space="preserve">a possibilidade de </w:t>
      </w:r>
      <w:r w:rsidR="001C1A6D">
        <w:t>calcular</w:t>
      </w:r>
      <w:r w:rsidR="008833B2">
        <w:t xml:space="preserve"> os </w:t>
      </w:r>
      <w:r w:rsidR="008833B2">
        <w:rPr>
          <w:i/>
        </w:rPr>
        <w:t xml:space="preserve">outcomes </w:t>
      </w:r>
      <w:r w:rsidR="008833B2">
        <w:t>de um conjunto de estratégias em milhares de cenários assumindo diferentes pressupostos plausíveis).</w:t>
      </w:r>
      <w:r w:rsidR="00CC20D6">
        <w:t xml:space="preserve"> </w:t>
      </w:r>
      <w:r w:rsidR="00CC20D6">
        <w:fldChar w:fldCharType="begin" w:fldLock="1"/>
      </w:r>
      <w:r w:rsidR="000A007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sidR="00CC20D6">
        <w:fldChar w:fldCharType="separate"/>
      </w:r>
      <w:r w:rsidR="00CC20D6" w:rsidRPr="00CC20D6">
        <w:rPr>
          <w:noProof/>
        </w:rPr>
        <w:t>(GROVES; LEMPERT, 2007)</w:t>
      </w:r>
      <w:r w:rsidR="00CC20D6">
        <w:fldChar w:fldCharType="end"/>
      </w:r>
      <w:r w:rsidR="00CC20D6">
        <w:t>.</w:t>
      </w:r>
      <w:r w:rsidR="008833B2">
        <w:t xml:space="preserve"> Nest</w:t>
      </w:r>
      <w:r w:rsidR="009670F9">
        <w:t>e sentido,</w:t>
      </w:r>
      <w:r w:rsidR="008833B2">
        <w:t xml:space="preserve"> </w:t>
      </w:r>
      <w:r w:rsidR="00032EEC">
        <w:t>o</w:t>
      </w:r>
      <w:r w:rsidR="008833B2">
        <w:t xml:space="preserve"> RDM busca utilizar as capabilidades de humanos e </w:t>
      </w:r>
      <w:r w:rsidR="00D13428">
        <w:t>algoritmos computacionais</w:t>
      </w:r>
      <w:r w:rsidR="008833B2">
        <w:t xml:space="preserve"> de maneira complementar </w:t>
      </w:r>
      <w:r w:rsidR="008833B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8833B2">
        <w:fldChar w:fldCharType="separate"/>
      </w:r>
      <w:r w:rsidR="006E1018" w:rsidRPr="006E1018">
        <w:rPr>
          <w:noProof/>
        </w:rPr>
        <w:t>(LEMPERT; POPPER; BANKES, 2003)</w:t>
      </w:r>
      <w:r w:rsidR="008833B2">
        <w:fldChar w:fldCharType="end"/>
      </w:r>
      <w:r w:rsidR="009670F9">
        <w:t>, propondo-se como uma síntese entre o uso de cenários narrativos e o uso de métodos quantitativos para tomada de decisão</w:t>
      </w:r>
      <w:r w:rsidR="008833B2" w:rsidRPr="009670F9">
        <w:t>.</w:t>
      </w:r>
      <w:r w:rsidR="009670F9">
        <w:t xml:space="preserve"> </w:t>
      </w:r>
      <w:r w:rsidR="009670F9">
        <w:fldChar w:fldCharType="begin" w:fldLock="1"/>
      </w:r>
      <w:r w:rsidR="0042358D">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9670F9">
        <w:fldChar w:fldCharType="separate"/>
      </w:r>
      <w:r w:rsidR="009670F9" w:rsidRPr="003059A5">
        <w:rPr>
          <w:noProof/>
        </w:rPr>
        <w:t>(LEMPERT et al., 2006)</w:t>
      </w:r>
      <w:r w:rsidR="009670F9">
        <w:fldChar w:fldCharType="end"/>
      </w:r>
      <w:r w:rsidR="009670F9">
        <w:t>.</w:t>
      </w:r>
    </w:p>
    <w:p w14:paraId="5CC480D6" w14:textId="77777777" w:rsidR="00E14B7D" w:rsidRDefault="004B0057" w:rsidP="00E14B7D">
      <w:pPr>
        <w:ind w:firstLine="737"/>
      </w:pPr>
      <w:r>
        <w:t>Uma característica do RDM que o alinha com a abordagem de cenários</w:t>
      </w:r>
      <w:r w:rsidR="00416453">
        <w:t xml:space="preserve"> e o separa de outras abordagens tradicionais</w:t>
      </w:r>
      <w:r>
        <w:t xml:space="preserve"> é o fato de que o RDM evita que stakeholders precisem atribuir probabilidades </w:t>
      </w:r>
      <w:r w:rsidR="00DF426D">
        <w:t>a</w:t>
      </w:r>
      <w:r>
        <w:t xml:space="preserve"> incertezas críticas que podem moldar o futuro</w:t>
      </w:r>
      <w:r w:rsidR="00E14B7D">
        <w:t xml:space="preserve"> no início da análise</w:t>
      </w:r>
      <w:r>
        <w:t xml:space="preserve">. Apenas no fim da análise, o RDM propõe a apresentação </w:t>
      </w:r>
      <w:r>
        <w:lastRenderedPageBreak/>
        <w:t xml:space="preserve">da incerteza residual em relação às estratégias robustas identificadas </w:t>
      </w:r>
      <w:r w:rsidR="00CE5BE6">
        <w:t>para que os stakeholders</w:t>
      </w:r>
      <w:r w:rsidR="00E14B7D">
        <w:t xml:space="preserve"> decidam com base em seus valores e suas expectativas sobre o futuro</w:t>
      </w:r>
      <w:r w:rsidR="00CE5BE6">
        <w:t>.</w:t>
      </w:r>
      <w:r w:rsidR="00E14B7D">
        <w:t xml:space="preserve"> </w:t>
      </w:r>
      <w:r w:rsidR="00E14B7D">
        <w:fldChar w:fldCharType="begin" w:fldLock="1"/>
      </w:r>
      <w:r w:rsidR="003C22C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E14B7D">
        <w:fldChar w:fldCharType="separate"/>
      </w:r>
      <w:r w:rsidR="00E14B7D" w:rsidRPr="00E14B7D">
        <w:rPr>
          <w:noProof/>
        </w:rPr>
        <w:t>(GROVES, 2006)</w:t>
      </w:r>
      <w:r w:rsidR="00E14B7D">
        <w:fldChar w:fldCharType="end"/>
      </w:r>
      <w:r w:rsidR="00E03226">
        <w:t>.</w:t>
      </w:r>
    </w:p>
    <w:p w14:paraId="798F7625" w14:textId="77777777" w:rsidR="007216B9" w:rsidRDefault="007216B9" w:rsidP="007216B9">
      <w:pPr>
        <w:pStyle w:val="Ttulo3"/>
      </w:pPr>
      <w:bookmarkStart w:id="66" w:name="_Toc482263912"/>
      <w:r>
        <w:t>Elementos Analíticos</w:t>
      </w:r>
      <w:bookmarkEnd w:id="66"/>
    </w:p>
    <w:p w14:paraId="0FB45292" w14:textId="77777777" w:rsidR="00BF6972" w:rsidRDefault="006A67AC" w:rsidP="006A67AC">
      <w:pPr>
        <w:ind w:firstLine="737"/>
      </w:pPr>
      <w:r>
        <w:t xml:space="preserve">A abordagem do RDM é composta por quatro elementos principais. </w:t>
      </w:r>
      <w:r w:rsidR="00BF697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F6972">
        <w:fldChar w:fldCharType="separate"/>
      </w:r>
      <w:r w:rsidR="006E1018" w:rsidRPr="006E1018">
        <w:rPr>
          <w:noProof/>
        </w:rPr>
        <w:t>(LEMPERT; POPPER; BANKES, 2003)</w:t>
      </w:r>
      <w:r w:rsidR="00BF6972">
        <w:fldChar w:fldCharType="end"/>
      </w:r>
      <w:r w:rsidR="00BF6972">
        <w:t xml:space="preserve">. </w:t>
      </w:r>
      <w:r>
        <w:t xml:space="preserve">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13D05886" w14:textId="77777777" w:rsidR="006A67AC" w:rsidRDefault="00BF6972" w:rsidP="006A67AC">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155F80">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F6972">
        <w:rPr>
          <w:noProof/>
        </w:rPr>
        <w:t>(GROVES, 2006)</w:t>
      </w:r>
      <w:r>
        <w:fldChar w:fldCharType="end"/>
      </w:r>
      <w:r>
        <w:t>.</w:t>
      </w:r>
      <w:r w:rsidR="00416453">
        <w:t xml:space="preserve"> Uma seção específica deste trabalho discutirá o paradigma da modelagem exploratória.</w:t>
      </w:r>
    </w:p>
    <w:p w14:paraId="3AE0C9F9" w14:textId="77777777" w:rsidR="00586808" w:rsidRPr="00AF0D6F" w:rsidRDefault="006A67AC" w:rsidP="005A2B16">
      <w:pPr>
        <w:ind w:firstLine="737"/>
      </w:pPr>
      <w:r>
        <w:t xml:space="preserve">O segundo elemento é a </w:t>
      </w:r>
      <w:r>
        <w:rPr>
          <w:i/>
        </w:rPr>
        <w:t>procura de estratégias robustas ao invés de “ótimas”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 xml:space="preserve">. </w:t>
      </w:r>
      <w:r w:rsidR="00586808">
        <w:t>A</w:t>
      </w:r>
      <w:r>
        <w:t xml:space="preserve"> robustez é um critério </w:t>
      </w:r>
      <w:r w:rsidR="00BF6972">
        <w:t xml:space="preserve">usualmente </w:t>
      </w:r>
      <w:r>
        <w:t xml:space="preserve">utilizado </w:t>
      </w:r>
      <w:r w:rsidR="00155F80">
        <w:t xml:space="preserve">intuitivamente </w:t>
      </w:r>
      <w:r>
        <w:t xml:space="preserve">por tomadores de decisão em situações </w:t>
      </w:r>
      <w:r w:rsidR="00155F80">
        <w:t xml:space="preserve">reais </w:t>
      </w:r>
      <w:r>
        <w:t>de incerteza</w:t>
      </w:r>
      <w:r w:rsidR="00155F80">
        <w:t xml:space="preserve">. Tomadores de decisão tendem a avaliar sua decisão como ruim (ou seja, expressam arrependimento) se o seu resultado é substancialmente pior do que o resultado da sua melhor escolha possível. </w:t>
      </w:r>
      <w:r w:rsidR="00155F80">
        <w:fldChar w:fldCharType="begin" w:fldLock="1"/>
      </w:r>
      <w:r w:rsidR="00DB21FB">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55F80">
        <w:fldChar w:fldCharType="separate"/>
      </w:r>
      <w:r w:rsidR="00155F80" w:rsidRPr="00155F80">
        <w:rPr>
          <w:noProof/>
        </w:rPr>
        <w:t>(GROVES, 2006)</w:t>
      </w:r>
      <w:r w:rsidR="00155F80">
        <w:fldChar w:fldCharType="end"/>
      </w:r>
      <w:r w:rsidR="00BF6972">
        <w:t>.</w:t>
      </w:r>
      <w:r w:rsidR="00586808">
        <w:t xml:space="preserve"> </w:t>
      </w:r>
    </w:p>
    <w:p w14:paraId="5CB11F43" w14:textId="77777777" w:rsidR="00DB21FB" w:rsidRPr="00BC5B27" w:rsidRDefault="006A67AC" w:rsidP="006A67AC">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DB21FB">
        <w:t xml:space="preserve"> </w:t>
      </w:r>
      <w:r w:rsidR="00165A54">
        <w:t xml:space="preserve">O </w:t>
      </w:r>
      <w:r w:rsidR="00020AED">
        <w:t>RDM parte da premissa de que um</w:t>
      </w:r>
      <w:r w:rsidR="00165A54">
        <w:t xml:space="preserve"> conjunto inicial de estratégias sob consideração não irá incluir todas as estratégias possíveis. Por este motivo, a identificação de cenários que evidenciam as vulnerabilidades das estrat</w:t>
      </w:r>
      <w:r w:rsidR="00020AED">
        <w:t>égias candidatas pode</w:t>
      </w:r>
      <w:r w:rsidR="00165A54">
        <w:t xml:space="preserve"> contribuir para a proposição de estratégias adaptativas (ou ainda, </w:t>
      </w:r>
      <w:r w:rsidR="00165A54" w:rsidRPr="00BC5B27">
        <w:rPr>
          <w:i/>
        </w:rPr>
        <w:t>hedging actions</w:t>
      </w:r>
      <w:r w:rsidR="00165A54">
        <w:t xml:space="preserve">), que expandam a análise considerando estratégias mais robustas. </w:t>
      </w:r>
      <w:r w:rsidR="00165A54">
        <w:fldChar w:fldCharType="begin" w:fldLock="1"/>
      </w:r>
      <w:r w:rsidR="00FE7784">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65A54">
        <w:fldChar w:fldCharType="separate"/>
      </w:r>
      <w:r w:rsidR="00165A54" w:rsidRPr="00BC5B27">
        <w:rPr>
          <w:noProof/>
          <w:lang w:val="en-US"/>
        </w:rPr>
        <w:t>(GROVES, 2006)</w:t>
      </w:r>
      <w:r w:rsidR="00165A54">
        <w:fldChar w:fldCharType="end"/>
      </w:r>
      <w:r w:rsidR="00165A54" w:rsidRPr="00BC5B27">
        <w:rPr>
          <w:lang w:val="en-US"/>
        </w:rPr>
        <w:t>.</w:t>
      </w:r>
    </w:p>
    <w:p w14:paraId="120923F6" w14:textId="77777777" w:rsidR="00DB21FB" w:rsidRPr="00BC5B27" w:rsidRDefault="00DB21FB" w:rsidP="002B546E">
      <w:pPr>
        <w:ind w:firstLine="737"/>
        <w:rPr>
          <w:lang w:val="en-US"/>
        </w:rPr>
      </w:pPr>
      <w:r w:rsidRPr="00BC5B27">
        <w:rPr>
          <w:lang w:val="en-US"/>
        </w:rPr>
        <w:t>Hallegat</w:t>
      </w:r>
      <w:r w:rsidR="00313A4A" w:rsidRPr="00BC5B27">
        <w:rPr>
          <w:lang w:val="en-US"/>
        </w:rPr>
        <w:t>t</w:t>
      </w:r>
      <w:r w:rsidRPr="00BC5B27">
        <w:rPr>
          <w:lang w:val="en-US"/>
        </w:rPr>
        <w:t xml:space="preserve">e et. al </w:t>
      </w:r>
      <w:r w:rsidRPr="00A60C74">
        <w:fldChar w:fldCharType="begin" w:fldLock="1"/>
      </w:r>
      <w:r w:rsidR="004845FB" w:rsidRPr="00BC5B27">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"noteIndex" : 0 }, "schema" : "https://github.com/citation-style-language/schema/raw/master/csl-citation.json" }</w:instrText>
      </w:r>
      <w:r w:rsidRPr="00A60C74">
        <w:fldChar w:fldCharType="separate"/>
      </w:r>
      <w:r w:rsidR="003342C9"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03B546F3" w14:textId="77777777" w:rsidR="006A67AC" w:rsidRDefault="006A67AC" w:rsidP="00416453">
      <w:pPr>
        <w:ind w:firstLine="737"/>
      </w:pPr>
      <w:r>
        <w:t xml:space="preserve">O quarto elemento é projetar a análise para a exploração interativa de diversos futuros plausíveis.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416453">
        <w:t xml:space="preserve"> </w:t>
      </w:r>
      <w:r w:rsidR="00FE7784">
        <w:t xml:space="preserve">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00FE7784">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FE7784">
        <w:fldChar w:fldCharType="separate"/>
      </w:r>
      <w:r w:rsidR="006E1018" w:rsidRPr="006E1018">
        <w:rPr>
          <w:noProof/>
        </w:rPr>
        <w:t>(GROVES, 2006; LEMPERT et al., 2006; LEMPERT; POPPER; BANKES, 2003)</w:t>
      </w:r>
      <w:r w:rsidR="00FE7784">
        <w:fldChar w:fldCharType="end"/>
      </w:r>
      <w:r w:rsidR="00FE7784">
        <w:t>.</w:t>
      </w:r>
    </w:p>
    <w:p w14:paraId="5C6F7CB1" w14:textId="77777777" w:rsidR="00710C04" w:rsidRDefault="00710C04" w:rsidP="00710C04">
      <w:pPr>
        <w:pStyle w:val="Ttulo3"/>
      </w:pPr>
      <w:bookmarkStart w:id="67" w:name="_Toc482263913"/>
      <w:r>
        <w:t>Modelagem e Análise Exploratória</w:t>
      </w:r>
      <w:bookmarkEnd w:id="67"/>
    </w:p>
    <w:p w14:paraId="3C0F76C8" w14:textId="77777777" w:rsidR="00710C04" w:rsidRDefault="00710C04" w:rsidP="00710C04">
      <w:r>
        <w:t xml:space="preserve">A criação do termo “modelagem exploratória”, é atribuída à discussão promovida por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"noteIndex" : 0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Pr="00B26362">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"noteIndex" : 0 }, "schema" : "https://github.com/citation-style-language/schema/raw/master/csl-citation.json" }</w:instrText>
      </w:r>
      <w:r>
        <w:fldChar w:fldCharType="separate"/>
      </w:r>
      <w:r w:rsidRPr="00815E05">
        <w:rPr>
          <w:noProof/>
        </w:rPr>
        <w:t>(1991)</w:t>
      </w:r>
      <w:r>
        <w:fldChar w:fldCharType="end"/>
      </w:r>
      <w:r>
        <w:t>:</w:t>
      </w:r>
    </w:p>
    <w:p w14:paraId="384CA063" w14:textId="6FBE560F" w:rsidR="00710C04" w:rsidRPr="008B488E" w:rsidRDefault="00710C04" w:rsidP="00710C04">
      <w:pPr>
        <w:ind w:left="709"/>
        <w:rPr>
          <w:sz w:val="22"/>
        </w:rPr>
      </w:pPr>
      <w:r>
        <w:t xml:space="preserve"> </w:t>
      </w:r>
      <w:r w:rsidRPr="00450EEE">
        <w:rPr>
          <w:sz w:val="22"/>
        </w:rPr>
        <w:t>“Um dos problemas</w:t>
      </w:r>
      <w:r w:rsidR="007569CE">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Pr="00450EEE">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"noteIndex" : 0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6EB1C59C" w14:textId="297E5469" w:rsidR="00710C04" w:rsidRPr="00450EEE" w:rsidRDefault="00710C04" w:rsidP="00710C04">
      <w:r>
        <w:t xml:space="preserve">Como argumentado anteriormente, situações de Incerteza </w:t>
      </w:r>
      <w:r w:rsidR="00AD5416">
        <w:t>Profunda</w:t>
      </w:r>
      <w:r>
        <w:t xml:space="preserve">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34F6F519" w14:textId="77777777" w:rsidR="00710C04" w:rsidRDefault="00710C04" w:rsidP="00710C04">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1258AA4"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18445ECB"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11F5417B" w14:textId="77777777" w:rsidR="00710C04" w:rsidRDefault="00710C04" w:rsidP="00710C04">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08DDBF5A"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3E02893E" w14:textId="77777777" w:rsidR="00710C04" w:rsidRDefault="00710C04" w:rsidP="00710C04">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257F1CC" w14:textId="77777777" w:rsidR="00710C04" w:rsidRDefault="00710C04" w:rsidP="00710C04">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02E3C7E0" w14:textId="69B32D43" w:rsidR="00710C04" w:rsidRDefault="00710C04" w:rsidP="00710C04">
      <w:r>
        <w:t xml:space="preserve">A EMA, portanto, envolve a representação explícita dos conjuntos de modelos plausíveis, o processo de explorar a informação contida neste conjunto por meio de um </w:t>
      </w:r>
      <w:r w:rsidR="00E12078">
        <w:t xml:space="preserve">elevado </w:t>
      </w:r>
      <w:r>
        <w:t xml:space="preserve">número de experimentos computacionais e a análise dos resultados destes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777788A8" w14:textId="77777777" w:rsidR="00710C04" w:rsidRDefault="00710C04" w:rsidP="00710C04">
      <w:r>
        <w:t xml:space="preserve">A EMA pode ser vista como uma forma de inferência realizada a partir das restrições de conhecimento que especifica um conjunto de modelos.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269905E7" w14:textId="77777777" w:rsidR="00710C04" w:rsidRDefault="00710C04" w:rsidP="00710C04">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5784331A" w14:textId="68025972" w:rsidR="00710C04" w:rsidRDefault="00710C04" w:rsidP="00710C04">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8" w:name="OLE_LINK1"/>
      <w:bookmarkStart w:id="69" w:name="OLE_LINK2"/>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bookmarkEnd w:id="68"/>
      <w:bookmarkEnd w:id="69"/>
    </w:p>
    <w:p w14:paraId="05A95187" w14:textId="77777777" w:rsidR="00710C04" w:rsidRDefault="00710C04" w:rsidP="00710C04">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p>
    <w:p w14:paraId="4BA95CCB" w14:textId="77777777" w:rsidR="00767C0E" w:rsidRDefault="00BF6972" w:rsidP="006116C3">
      <w:pPr>
        <w:pStyle w:val="Ttulo3"/>
      </w:pPr>
      <w:bookmarkStart w:id="70" w:name="_Toc482263914"/>
      <w:r>
        <w:t>Visão Geral das Etapas do</w:t>
      </w:r>
      <w:r w:rsidR="00767C0E">
        <w:t xml:space="preserve"> RDM</w:t>
      </w:r>
      <w:bookmarkEnd w:id="70"/>
    </w:p>
    <w:p w14:paraId="3B59ACCA" w14:textId="68C70827" w:rsidR="00D330D9" w:rsidRDefault="000831A0" w:rsidP="00D330D9">
      <w:pPr>
        <w:ind w:firstLine="737"/>
      </w:pPr>
      <w:r>
        <w:t xml:space="preserve">Tais elementos estão presentes </w:t>
      </w:r>
      <w:r w:rsidR="009F43C3">
        <w:t>nas principais etapas do método RDM (</w:t>
      </w:r>
      <w:r w:rsidR="009F43C3">
        <w:fldChar w:fldCharType="begin"/>
      </w:r>
      <w:r w:rsidR="009F43C3">
        <w:instrText xml:space="preserve"> REF _Ref472685745 \h </w:instrText>
      </w:r>
      <w:r w:rsidR="009F43C3">
        <w:fldChar w:fldCharType="separate"/>
      </w:r>
      <w:r w:rsidR="005E035C" w:rsidRPr="008833B2">
        <w:t xml:space="preserve">Figura </w:t>
      </w:r>
      <w:r w:rsidR="005E035C">
        <w:rPr>
          <w:noProof/>
        </w:rPr>
        <w:t>12</w:t>
      </w:r>
      <w:r w:rsidR="009F43C3">
        <w:fldChar w:fldCharType="end"/>
      </w:r>
      <w:r w:rsidR="002D4D82">
        <w:t>)</w:t>
      </w:r>
      <w:r w:rsidR="002D2A1D">
        <w:t xml:space="preserve">. A </w:t>
      </w:r>
      <w:r w:rsidR="002D2A1D">
        <w:fldChar w:fldCharType="begin"/>
      </w:r>
      <w:r w:rsidR="002D2A1D">
        <w:instrText xml:space="preserve"> REF _Ref472928514 \h </w:instrText>
      </w:r>
      <w:r w:rsidR="002D2A1D">
        <w:fldChar w:fldCharType="separate"/>
      </w:r>
      <w:r w:rsidR="005E035C">
        <w:t xml:space="preserve">Figura </w:t>
      </w:r>
      <w:r w:rsidR="005E035C">
        <w:rPr>
          <w:noProof/>
        </w:rPr>
        <w:t>13</w:t>
      </w:r>
      <w:r w:rsidR="002D2A1D">
        <w:fldChar w:fldCharType="end"/>
      </w:r>
      <w:r w:rsidR="002D2A1D">
        <w:t xml:space="preserve"> apresenta as etapas do método, técnicas e ferramentas envolvidas no mesmo, de acordo com o framework de Mingers e Brocklesby </w:t>
      </w:r>
      <w:r w:rsidR="002D2A1D">
        <w:fldChar w:fldCharType="begin" w:fldLock="1"/>
      </w:r>
      <w:r w:rsidR="00014164">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"noteIndex" : 0 }, "schema" : "https://github.com/citation-style-language/schema/raw/master/csl-citation.json" }</w:instrText>
      </w:r>
      <w:r w:rsidR="002D2A1D">
        <w:fldChar w:fldCharType="separate"/>
      </w:r>
      <w:r w:rsidR="002D2A1D" w:rsidRPr="002D2A1D">
        <w:rPr>
          <w:noProof/>
        </w:rPr>
        <w:t>(1997)</w:t>
      </w:r>
      <w:r w:rsidR="002D2A1D">
        <w:fldChar w:fldCharType="end"/>
      </w:r>
      <w:r w:rsidR="002D2A1D">
        <w:t>.</w:t>
      </w:r>
    </w:p>
    <w:p w14:paraId="7A46A170" w14:textId="31DDF97C" w:rsidR="00F72A33" w:rsidRPr="008833B2" w:rsidRDefault="00F72A33" w:rsidP="00F72A33">
      <w:pPr>
        <w:pStyle w:val="Legenda"/>
      </w:pPr>
      <w:bookmarkStart w:id="71" w:name="_Ref472685745"/>
      <w:bookmarkStart w:id="72" w:name="_Toc482263881"/>
      <w:r w:rsidRPr="008833B2">
        <w:t xml:space="preserve">Figura </w:t>
      </w:r>
      <w:r w:rsidR="008A7B44">
        <w:fldChar w:fldCharType="begin"/>
      </w:r>
      <w:r w:rsidR="008A7B44">
        <w:instrText xml:space="preserve"> SEQ Figura \* ARABIC </w:instrText>
      </w:r>
      <w:r w:rsidR="008A7B44">
        <w:fldChar w:fldCharType="separate"/>
      </w:r>
      <w:r w:rsidR="002A6FBE">
        <w:rPr>
          <w:noProof/>
        </w:rPr>
        <w:t>12</w:t>
      </w:r>
      <w:r w:rsidR="008A7B44">
        <w:rPr>
          <w:noProof/>
        </w:rPr>
        <w:fldChar w:fldCharType="end"/>
      </w:r>
      <w:bookmarkEnd w:id="71"/>
      <w:r w:rsidRPr="008833B2">
        <w:t xml:space="preserve"> – Robust Decision Making</w:t>
      </w:r>
      <w:bookmarkEnd w:id="72"/>
    </w:p>
    <w:p w14:paraId="02AC40A6" w14:textId="77777777" w:rsidR="00F72A33" w:rsidRPr="008833B2" w:rsidRDefault="00F72A33" w:rsidP="003F73C9">
      <w:pPr>
        <w:ind w:firstLine="0"/>
      </w:pPr>
      <w:r>
        <w:rPr>
          <w:noProof/>
        </w:rPr>
        <w:drawing>
          <wp:inline distT="0" distB="0" distL="0" distR="0" wp14:anchorId="2DAF56F9" wp14:editId="3AA864A0">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2538D6A1" w14:textId="77777777" w:rsidR="00F72A33" w:rsidRDefault="00F72A33" w:rsidP="00F72A33">
      <w:pPr>
        <w:pStyle w:val="Legenda"/>
      </w:pPr>
      <w:r w:rsidRPr="008833B2">
        <w:t>Font</w:t>
      </w:r>
      <w:r>
        <w:t xml:space="preserve">e: Adaptado de </w:t>
      </w:r>
      <w:r>
        <w:fldChar w:fldCharType="begin" w:fldLock="1"/>
      </w:r>
      <w:r w:rsidR="0000410C">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"noteIndex" : 0 }, "schema" : "https://github.com/citation-style-language/schema/raw/master/csl-citation.json" }</w:instrText>
      </w:r>
      <w:r>
        <w:fldChar w:fldCharType="separate"/>
      </w:r>
      <w:r w:rsidR="00241694" w:rsidRPr="00241694">
        <w:rPr>
          <w:noProof/>
        </w:rPr>
        <w:t>(LEMPERT; GROVES; FISCHBACH, 2013, p. 4)</w:t>
      </w:r>
      <w:r>
        <w:fldChar w:fldCharType="end"/>
      </w:r>
      <w:r>
        <w:t>.</w:t>
      </w:r>
    </w:p>
    <w:p w14:paraId="108EAC6B" w14:textId="77777777" w:rsidR="00F10B32" w:rsidRDefault="002D4D82" w:rsidP="00D330D9">
      <w:pPr>
        <w:ind w:firstLine="737"/>
      </w:pPr>
      <w:r>
        <w:t>O processo tem início pela Estruturação da Decisão.</w:t>
      </w:r>
      <w:r w:rsidR="00D330D9">
        <w:t xml:space="preserve"> Nesta etapa stakeholders envolvidos na situação definem em conjunto as estratégias, incertezas e objetivos a serem considerados pela an</w:t>
      </w:r>
      <w:r w:rsidR="00090C35">
        <w:t>álise.</w:t>
      </w:r>
      <w:r w:rsidR="0020000B">
        <w:t xml:space="preserve"> </w:t>
      </w:r>
      <w:r w:rsidR="00090C35">
        <w:fldChar w:fldCharType="begin" w:fldLock="1"/>
      </w:r>
      <w:r w:rsidR="00090C35">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90C35">
        <w:fldChar w:fldCharType="separate"/>
      </w:r>
      <w:r w:rsidR="00090C35" w:rsidRPr="00090C35">
        <w:rPr>
          <w:noProof/>
        </w:rPr>
        <w:t>(RAND, 2013)</w:t>
      </w:r>
      <w:r w:rsidR="00090C35">
        <w:fldChar w:fldCharType="end"/>
      </w:r>
      <w:r w:rsidR="00090C35">
        <w:t xml:space="preserve">. A escolha dos dados a coletar é orientada pelo framework XLRM (X – Uncertainties/Incertezas, L – Levers/Estratégias, R – Relationships, M – Metrics/Objetivos). </w:t>
      </w:r>
      <w:r w:rsidR="00090C35">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90C35">
        <w:fldChar w:fldCharType="separate"/>
      </w:r>
      <w:r w:rsidR="006E1018" w:rsidRPr="006E1018">
        <w:rPr>
          <w:noProof/>
        </w:rPr>
        <w:t>(LEMPERT; POPPER; BANKES, 2003)</w:t>
      </w:r>
      <w:r w:rsidR="00090C35">
        <w:fldChar w:fldCharType="end"/>
      </w:r>
      <w:r w:rsidR="00090C35">
        <w:t>.</w:t>
      </w:r>
    </w:p>
    <w:p w14:paraId="383FA16F" w14:textId="776B3923" w:rsidR="0042358D" w:rsidRPr="00631A78" w:rsidRDefault="003059A5" w:rsidP="00DE5E7F">
      <w:pPr>
        <w:ind w:firstLine="737"/>
      </w:pPr>
      <w:r>
        <w:t xml:space="preserve">Em seguida ocorre a Geração de “Casos”. Incertezas, Estratégias e Medidas de performance são relacionadas por meio de um ou mais modelos computacionais, e então </w:t>
      </w:r>
      <w:r w:rsidR="0000410C">
        <w:t>é formada uma base de dados de</w:t>
      </w:r>
      <w:r>
        <w:t xml:space="preserve"> “Casos”</w:t>
      </w:r>
      <w:r w:rsidR="0000410C">
        <w:t>.</w:t>
      </w:r>
      <w:r w:rsidR="005D11E9">
        <w:t xml:space="preserve"> </w:t>
      </w:r>
      <w:r w:rsidR="0000410C">
        <w:fldChar w:fldCharType="begin" w:fldLock="1"/>
      </w:r>
      <w:r w:rsidR="005D11E9">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sidR="0000410C">
        <w:fldChar w:fldCharType="separate"/>
      </w:r>
      <w:r w:rsidR="0000410C" w:rsidRPr="0000410C">
        <w:rPr>
          <w:noProof/>
        </w:rPr>
        <w:t>(LEMPERT; GROVES; FISCHBACH, 2013)</w:t>
      </w:r>
      <w:r w:rsidR="0000410C">
        <w:fldChar w:fldCharType="end"/>
      </w:r>
      <w:r>
        <w:t xml:space="preserve">. </w:t>
      </w:r>
      <w:r w:rsidR="00F75A67">
        <w:t>Um Caso c</w:t>
      </w:r>
      <w:r>
        <w:t xml:space="preserve">orresponde </w:t>
      </w:r>
      <w:r w:rsidR="00F75A67">
        <w:t>ao resultado de uma instanciação do modelo computacional que corresponde à</w:t>
      </w:r>
      <w:r>
        <w:t xml:space="preserve"> </w:t>
      </w:r>
      <w:r w:rsidR="00F75A67">
        <w:t>combinação</w:t>
      </w:r>
      <w:r>
        <w:t xml:space="preserve"> de uma estratégia e</w:t>
      </w:r>
      <w:r w:rsidR="00F75A67">
        <w:t>m</w:t>
      </w:r>
      <w:r>
        <w:t xml:space="preserve"> um futuro. </w:t>
      </w:r>
      <w:r>
        <w:fldChar w:fldCharType="begin" w:fldLock="1"/>
      </w:r>
      <w:r w:rsidR="00241694">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"noteIndex" : 0 }, "schema" : "https://github.com/citation-style-language/schema/raw/master/csl-citation.json" }</w:instrText>
      </w:r>
      <w:r>
        <w:fldChar w:fldCharType="separate"/>
      </w:r>
      <w:r w:rsidRPr="003059A5">
        <w:rPr>
          <w:noProof/>
        </w:rPr>
        <w:t>(RAND, 2016)</w:t>
      </w:r>
      <w:r>
        <w:fldChar w:fldCharType="end"/>
      </w:r>
      <w:r>
        <w:t>.</w:t>
      </w:r>
    </w:p>
    <w:p w14:paraId="7C2101DA" w14:textId="77777777" w:rsidR="004451F6" w:rsidRDefault="004451F6" w:rsidP="002B2C5D">
      <w:pPr>
        <w:sectPr w:rsidR="004451F6" w:rsidSect="001F56FA">
          <w:footnotePr>
            <w:numRestart w:val="eachSect"/>
          </w:footnotePr>
          <w:pgSz w:w="11906" w:h="16838" w:code="9"/>
          <w:pgMar w:top="1701" w:right="1134" w:bottom="1134" w:left="1701" w:header="1134" w:footer="709" w:gutter="0"/>
          <w:cols w:space="708"/>
          <w:docGrid w:linePitch="360"/>
        </w:sectPr>
      </w:pPr>
    </w:p>
    <w:p w14:paraId="195102EE" w14:textId="5776B4E4" w:rsidR="004451F6" w:rsidRDefault="004451F6" w:rsidP="004451F6">
      <w:pPr>
        <w:pStyle w:val="Legenda"/>
      </w:pPr>
      <w:bookmarkStart w:id="73" w:name="_Ref472928514"/>
      <w:bookmarkStart w:id="74" w:name="_Toc482263882"/>
      <w:r>
        <w:lastRenderedPageBreak/>
        <w:t xml:space="preserve">Figura </w:t>
      </w:r>
      <w:r w:rsidR="008A7B44">
        <w:fldChar w:fldCharType="begin"/>
      </w:r>
      <w:r w:rsidR="008A7B44">
        <w:instrText xml:space="preserve"> SEQ Figura \* ARABIC </w:instrText>
      </w:r>
      <w:r w:rsidR="008A7B44">
        <w:fldChar w:fldCharType="separate"/>
      </w:r>
      <w:r w:rsidR="002A6FBE">
        <w:rPr>
          <w:noProof/>
        </w:rPr>
        <w:t>13</w:t>
      </w:r>
      <w:r w:rsidR="008A7B44">
        <w:rPr>
          <w:noProof/>
        </w:rPr>
        <w:fldChar w:fldCharType="end"/>
      </w:r>
      <w:bookmarkEnd w:id="73"/>
      <w:r>
        <w:t xml:space="preserve"> – Princípios, Etapas, Técnicas e Ferramentas associadas ao RDM</w:t>
      </w:r>
      <w:bookmarkEnd w:id="74"/>
    </w:p>
    <w:p w14:paraId="53EA2C51" w14:textId="77777777" w:rsidR="004451F6" w:rsidRDefault="004451F6" w:rsidP="004451F6">
      <w:pPr>
        <w:jc w:val="center"/>
      </w:pPr>
      <w:r>
        <w:rPr>
          <w:noProof/>
        </w:rPr>
        <w:drawing>
          <wp:inline distT="0" distB="0" distL="0" distR="0" wp14:anchorId="6929239E" wp14:editId="6A4847E7">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59B300AE" w14:textId="77777777" w:rsidR="004451F6" w:rsidRDefault="004451F6" w:rsidP="004451F6">
      <w:pPr>
        <w:jc w:val="center"/>
        <w:sectPr w:rsidR="004451F6"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255AA76" w14:textId="6A301996" w:rsidR="00DE5E7F" w:rsidRDefault="00DE5E7F" w:rsidP="00DE5E7F">
      <w:pPr>
        <w:ind w:firstLine="737"/>
      </w:pPr>
      <w:bookmarkStart w:id="75"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432E0A92" w14:textId="1DCDFC52" w:rsidR="009176DB" w:rsidRDefault="005C793F" w:rsidP="003A5BCD">
      <w:pPr>
        <w:pStyle w:val="Ttulo3"/>
      </w:pPr>
      <w:bookmarkStart w:id="76" w:name="_Toc482263915"/>
      <w:r>
        <w:t>Estruturação da Decisão</w:t>
      </w:r>
      <w:bookmarkEnd w:id="75"/>
      <w:bookmarkEnd w:id="76"/>
    </w:p>
    <w:p w14:paraId="58586A70" w14:textId="0BF25E6B" w:rsidR="00D6627B" w:rsidRDefault="002C5772" w:rsidP="001B683D">
      <w:r w:rsidRPr="002C5772">
        <w:t xml:space="preserve">Como em outras abordagens formais, </w:t>
      </w:r>
      <w:r>
        <w:t>é necessári</w:t>
      </w:r>
      <w:r w:rsidR="00691F0A">
        <w:t>a</w:t>
      </w:r>
      <w:r>
        <w:t xml:space="preserve"> uma maneira de organizar e consolidar as informações relevantes para a tomada de decisão. Na abordagem RDM, o framework XLRM</w:t>
      </w:r>
      <w:r w:rsidR="00691F0A">
        <w:t xml:space="preserve"> (</w:t>
      </w:r>
      <w:r w:rsidR="00691F0A">
        <w:fldChar w:fldCharType="begin"/>
      </w:r>
      <w:r w:rsidR="00691F0A">
        <w:instrText xml:space="preserve"> REF _Ref471914665 \h </w:instrText>
      </w:r>
      <w:r w:rsidR="00691F0A">
        <w:fldChar w:fldCharType="separate"/>
      </w:r>
      <w:r w:rsidR="005E035C">
        <w:t xml:space="preserve">Quadro </w:t>
      </w:r>
      <w:r w:rsidR="005E035C">
        <w:rPr>
          <w:noProof/>
        </w:rPr>
        <w:t>5</w:t>
      </w:r>
      <w:r w:rsidR="00691F0A">
        <w:fldChar w:fldCharType="end"/>
      </w:r>
      <w:r w:rsidR="00691F0A">
        <w:t>)</w:t>
      </w:r>
      <w:r>
        <w:t xml:space="preserve"> é utilizado para este propósito.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52F83E00" w14:textId="3F5EA31E" w:rsidR="00EE6240" w:rsidRDefault="00EE6240" w:rsidP="00EE6240">
      <w:pPr>
        <w:pStyle w:val="Legenda"/>
      </w:pPr>
      <w:bookmarkStart w:id="77" w:name="_Ref471914665"/>
      <w:bookmarkStart w:id="78" w:name="_Toc482263855"/>
      <w:r>
        <w:t xml:space="preserve">Quadro </w:t>
      </w:r>
      <w:r w:rsidR="008A7B44">
        <w:fldChar w:fldCharType="begin"/>
      </w:r>
      <w:r w:rsidR="008A7B44">
        <w:instrText xml:space="preserve"> SEQ Quadro \* ARABIC </w:instrText>
      </w:r>
      <w:r w:rsidR="008A7B44">
        <w:fldChar w:fldCharType="separate"/>
      </w:r>
      <w:r w:rsidR="00CA1CAD">
        <w:rPr>
          <w:noProof/>
        </w:rPr>
        <w:t>6</w:t>
      </w:r>
      <w:r w:rsidR="008A7B44">
        <w:rPr>
          <w:noProof/>
        </w:rPr>
        <w:fldChar w:fldCharType="end"/>
      </w:r>
      <w:bookmarkEnd w:id="77"/>
      <w:r>
        <w:t xml:space="preserve"> – Framework XLRM</w:t>
      </w:r>
      <w:bookmarkEnd w:id="78"/>
    </w:p>
    <w:p w14:paraId="186F74BF" w14:textId="77777777" w:rsidR="00D6627B" w:rsidRDefault="00BD09A1" w:rsidP="00EE6240">
      <w:pPr>
        <w:ind w:firstLine="0"/>
      </w:pPr>
      <w:r>
        <w:rPr>
          <w:noProof/>
        </w:rPr>
        <w:drawing>
          <wp:inline distT="0" distB="0" distL="0" distR="0" wp14:anchorId="71FB4B25" wp14:editId="507ECFAA">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6DE88B3" w14:textId="77777777" w:rsidR="00D6627B" w:rsidRPr="002C5772" w:rsidRDefault="00EE6240" w:rsidP="00691F0A">
      <w:pPr>
        <w:ind w:firstLine="0"/>
        <w:jc w:val="center"/>
      </w:pPr>
      <w:r>
        <w:t>Fonte: Adaptado de Lempert</w:t>
      </w:r>
      <w:r w:rsidR="00691F0A">
        <w:t xml:space="preserve"> </w:t>
      </w:r>
      <w:r w:rsidR="00691F0A">
        <w:fldChar w:fldCharType="begin" w:fldLock="1"/>
      </w:r>
      <w:r w:rsidR="002F15FD">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"noteIndex" : 0 }, "schema" : "https://github.com/citation-style-language/schema/raw/master/csl-citation.json" }</w:instrText>
      </w:r>
      <w:r w:rsidR="00691F0A">
        <w:fldChar w:fldCharType="separate"/>
      </w:r>
      <w:r w:rsidR="00691F0A" w:rsidRPr="00691F0A">
        <w:rPr>
          <w:noProof/>
        </w:rPr>
        <w:t>(LEMPERT, 2015 min. 35)</w:t>
      </w:r>
      <w:r w:rsidR="00691F0A">
        <w:fldChar w:fldCharType="end"/>
      </w:r>
    </w:p>
    <w:p w14:paraId="222EEF2E" w14:textId="77777777" w:rsidR="009828CF" w:rsidRDefault="00C074CB" w:rsidP="00E3242B">
      <w:r w:rsidRPr="00A51AE4">
        <w:t>Alavancagens</w:t>
      </w:r>
      <w:r w:rsidR="005B1D31" w:rsidRPr="0026476F">
        <w:rPr>
          <w:b/>
        </w:rPr>
        <w:t xml:space="preserve"> </w:t>
      </w:r>
      <w:r w:rsidR="005B1D31" w:rsidRPr="00C074CB">
        <w:rPr>
          <w:i/>
        </w:rPr>
        <w:t>(</w:t>
      </w:r>
      <w:r w:rsidRPr="00C074CB">
        <w:rPr>
          <w:i/>
        </w:rPr>
        <w:t xml:space="preserve">Policy Levers - </w:t>
      </w:r>
      <w:r w:rsidR="005B1D31" w:rsidRPr="00C074CB">
        <w:rPr>
          <w:i/>
        </w:rPr>
        <w:t>L)</w:t>
      </w:r>
      <w:r w:rsidR="005B1D31" w:rsidRPr="005B1D31">
        <w:t xml:space="preserve"> são ações relacionadas ao curto prazo</w:t>
      </w:r>
      <w:r w:rsidR="005B1D31">
        <w:t xml:space="preserve"> que, em diversas combinações, formam as possíveis estratégias que os tomadores de decis</w:t>
      </w:r>
      <w:r w:rsidR="0026476F">
        <w:t>ão querem explorar</w:t>
      </w:r>
      <w:r w:rsidR="00D01D14">
        <w:t>.</w:t>
      </w:r>
      <w:r w:rsidR="00DB686F">
        <w:t xml:space="preserve"> </w:t>
      </w:r>
      <w:r w:rsidR="00DB686F">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B686F">
        <w:fldChar w:fldCharType="separate"/>
      </w:r>
      <w:r w:rsidR="006E1018" w:rsidRPr="006E1018">
        <w:rPr>
          <w:noProof/>
        </w:rPr>
        <w:t>(LEMPERT; POPPER; BANKES, 2003)</w:t>
      </w:r>
      <w:r w:rsidR="00DB686F">
        <w:fldChar w:fldCharType="end"/>
      </w:r>
      <w:r w:rsidR="00DB686F">
        <w:t>.</w:t>
      </w:r>
      <w:r w:rsidR="00D01D14">
        <w:t xml:space="preserve"> Uma combinação alavancagens </w:t>
      </w:r>
      <w:r w:rsidR="009828CF">
        <w:t>específica</w:t>
      </w:r>
      <w:r w:rsidR="00D01D14">
        <w:t xml:space="preserve">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rsidR="002647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p>
    <w:p w14:paraId="7D9A7B5E" w14:textId="77777777" w:rsidR="009828CF" w:rsidRDefault="005B1D31" w:rsidP="00E3242B">
      <w:r w:rsidRPr="00A51AE4">
        <w:t>Incertezas Exógenas</w:t>
      </w:r>
      <w:r w:rsidRPr="00C074CB">
        <w:rPr>
          <w:b/>
        </w:rPr>
        <w:t xml:space="preserve"> </w:t>
      </w:r>
      <w:r w:rsidRPr="00C074CB">
        <w:rPr>
          <w:i/>
        </w:rPr>
        <w:t>(</w:t>
      </w:r>
      <w:r w:rsidR="00C074CB" w:rsidRPr="00BC5B27">
        <w:rPr>
          <w:i/>
        </w:rPr>
        <w:t>Exogenous</w:t>
      </w:r>
      <w:r w:rsidR="00C074CB">
        <w:rPr>
          <w:i/>
        </w:rPr>
        <w:t xml:space="preserve"> Uncertainties - </w:t>
      </w:r>
      <w:r w:rsidRPr="00C074CB">
        <w:rPr>
          <w:i/>
        </w:rPr>
        <w:t>X)</w:t>
      </w:r>
      <w:r>
        <w:t xml:space="preserve"> são fatores fora do controle dos tomadores de decisão que podem tornar-se importantes para definir o sucesso das estratégias definidas.</w:t>
      </w:r>
      <w:r w:rsidR="00DB686F">
        <w:t xml:space="preserve"> </w:t>
      </w:r>
      <w:r w:rsidR="009828CF">
        <w:t xml:space="preserve">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rsidR="009828CF">
        <w:t>.</w:t>
      </w:r>
      <w:r w:rsidR="00DB68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r w:rsidR="00133C7A">
        <w:t>.</w:t>
      </w:r>
    </w:p>
    <w:p w14:paraId="2A7BC62D" w14:textId="77777777" w:rsidR="001F5A0D" w:rsidRDefault="00C074CB" w:rsidP="00E3242B">
      <w:r>
        <w:lastRenderedPageBreak/>
        <w:t>Indicadores</w:t>
      </w:r>
      <w:r w:rsidR="005B1D31" w:rsidRPr="00C074CB">
        <w:t xml:space="preserve"> </w:t>
      </w:r>
      <w:r w:rsidR="005B1D31" w:rsidRPr="00C074CB">
        <w:rPr>
          <w:i/>
        </w:rPr>
        <w:t>(</w:t>
      </w:r>
      <w:r w:rsidRPr="00404083">
        <w:rPr>
          <w:i/>
        </w:rPr>
        <w:t>Measures</w:t>
      </w:r>
      <w:r w:rsidRPr="00C074CB">
        <w:rPr>
          <w:i/>
        </w:rPr>
        <w:t xml:space="preserve"> - </w:t>
      </w:r>
      <w:r w:rsidR="005B1D31" w:rsidRPr="00C074CB">
        <w:rPr>
          <w:i/>
        </w:rPr>
        <w:t>M)</w:t>
      </w:r>
      <w:r w:rsidR="005B1D31">
        <w:t xml:space="preserve"> são as os indicado</w:t>
      </w:r>
      <w:r w:rsidR="00076525">
        <w:t xml:space="preserve">res de performance que os </w:t>
      </w:r>
      <w:r w:rsidR="00076525" w:rsidRPr="00A51AE4">
        <w:rPr>
          <w:i/>
        </w:rPr>
        <w:t>stakeholders</w:t>
      </w:r>
      <w:r w:rsidR="00076525">
        <w:t xml:space="preserve"> da situação usariam para ordenar a utilidade de diversos cenários.</w:t>
      </w:r>
    </w:p>
    <w:p w14:paraId="696E7E18" w14:textId="77777777" w:rsidR="003F73C9" w:rsidRDefault="00076525" w:rsidP="003F73C9">
      <w:r>
        <w:t xml:space="preserve">Relações </w:t>
      </w:r>
      <w:r w:rsidRPr="00715D11">
        <w:rPr>
          <w:i/>
        </w:rPr>
        <w:t>(</w:t>
      </w:r>
      <w:r w:rsidR="00715D11">
        <w:rPr>
          <w:i/>
        </w:rPr>
        <w:t xml:space="preserve">Relationships - </w:t>
      </w:r>
      <w:r w:rsidRPr="00715D11">
        <w:rPr>
          <w:i/>
        </w:rPr>
        <w:t>R)</w:t>
      </w:r>
      <w:r w:rsidR="00D57C5D">
        <w:t xml:space="preserve"> descrevem as maneiras pelas quais os fatores anteriores relacionam-se um aos outros ao longo do temp</w:t>
      </w:r>
      <w:r w:rsidR="00B61DA4">
        <w:t>o</w:t>
      </w:r>
      <w:r w:rsidR="005B652F">
        <w:t>. Tais relações são representadas no gerador de cenários utilizado para simular o sistema sob consideração</w:t>
      </w:r>
      <w:r w:rsidR="00B61DA4">
        <w:t xml:space="preserve">. </w:t>
      </w:r>
      <w:r w:rsidR="00B61DA4">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61DA4">
        <w:fldChar w:fldCharType="separate"/>
      </w:r>
      <w:r w:rsidR="006E1018" w:rsidRPr="006E1018">
        <w:rPr>
          <w:noProof/>
        </w:rPr>
        <w:t>(LEMPERT; POPPER; BANKES, 2003)</w:t>
      </w:r>
      <w:r w:rsidR="00B61DA4">
        <w:fldChar w:fldCharType="end"/>
      </w:r>
      <w:r w:rsidR="005B652F">
        <w:t>.</w:t>
      </w:r>
    </w:p>
    <w:p w14:paraId="4EE83F13" w14:textId="77777777" w:rsidR="00665635" w:rsidRDefault="00240035" w:rsidP="009C7299">
      <w:pPr>
        <w:pStyle w:val="Ttulo3"/>
      </w:pPr>
      <w:bookmarkStart w:id="79" w:name="_Toc482263916"/>
      <w:r>
        <w:t>Geração de Casos</w:t>
      </w:r>
      <w:bookmarkEnd w:id="79"/>
    </w:p>
    <w:p w14:paraId="3EC8AC5F" w14:textId="77777777" w:rsidR="00133C7A" w:rsidRDefault="00570172" w:rsidP="00133C7A">
      <w:r>
        <w:t>S</w:t>
      </w:r>
      <w:r w:rsidR="00133C7A">
        <w:t>elecionar uma amostra finita de casos para análise a partir de um conjunto potencialmente infinito de possibilidades é um dos problemas em uma An</w:t>
      </w:r>
      <w:r w:rsidR="00682E17">
        <w:t>álise Explo</w:t>
      </w:r>
      <w:r w:rsidR="00133C7A">
        <w:t xml:space="preserve">ratória. </w:t>
      </w:r>
      <w:r w:rsidR="00133C7A">
        <w:fldChar w:fldCharType="begin" w:fldLock="1"/>
      </w:r>
      <w:r w:rsidR="00133C7A">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133C7A">
        <w:fldChar w:fldCharType="separate"/>
      </w:r>
      <w:r w:rsidR="00133C7A" w:rsidRPr="0084787C">
        <w:rPr>
          <w:noProof/>
        </w:rPr>
        <w:t>(BANKES; WALKER; KWAKKEL, 2016)</w:t>
      </w:r>
      <w:r w:rsidR="00133C7A">
        <w:fldChar w:fldCharType="end"/>
      </w:r>
      <w:r w:rsidR="00133C7A">
        <w:t xml:space="preserve">. Quando uma Análise RDM é utilizada, os futuros neste conjunto de casos tipicamente não têm probabilidades conhecidas. </w:t>
      </w:r>
      <w:r w:rsidR="00133C7A">
        <w:fldChar w:fldCharType="begin" w:fldLock="1"/>
      </w:r>
      <w:r w:rsidR="00133C7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33C7A">
        <w:fldChar w:fldCharType="separate"/>
      </w:r>
      <w:r w:rsidR="00133C7A" w:rsidRPr="00243527">
        <w:rPr>
          <w:noProof/>
        </w:rPr>
        <w:t>(GROVES, 2006)</w:t>
      </w:r>
      <w:r w:rsidR="00133C7A">
        <w:fldChar w:fldCharType="end"/>
      </w:r>
      <w:r w:rsidR="00133C7A">
        <w:t>.</w:t>
      </w:r>
    </w:p>
    <w:p w14:paraId="3DB25009" w14:textId="1B382269" w:rsidR="000873FD" w:rsidRDefault="00133C7A" w:rsidP="00DE5E7F">
      <w:r>
        <w:t>Nestas situações, as análises RDM usualmente extraem</w:t>
      </w:r>
      <w:r w:rsidR="007C119F">
        <w:t xml:space="preserve"> uma amostra uniforme da</w:t>
      </w:r>
      <w:r>
        <w:t xml:space="preserve">s </w:t>
      </w:r>
      <w:r w:rsidR="007C119F">
        <w:t>incertezas</w:t>
      </w:r>
      <w:r>
        <w:t xml:space="preserve"> exógen</w:t>
      </w:r>
      <w:r w:rsidR="007C119F">
        <w:t>a</w:t>
      </w:r>
      <w:r>
        <w:t xml:space="preserve">s dentro de uma faixa de valores plausíveis, </w:t>
      </w:r>
      <w:r w:rsidR="007C119F">
        <w:t>usando um</w:t>
      </w:r>
      <w:r>
        <w:t xml:space="preserve"> procedimento de amostragem </w:t>
      </w:r>
      <w:r w:rsidRPr="00BC5B27">
        <w:rPr>
          <w:i/>
        </w:rPr>
        <w:t>Latin Hypercube</w:t>
      </w:r>
      <w:r w:rsidR="007C119F" w:rsidRPr="00BC5B27">
        <w:rPr>
          <w:i/>
        </w:rPr>
        <w:t xml:space="preserve"> Sampling</w:t>
      </w:r>
      <w:r>
        <w:t>.</w:t>
      </w:r>
      <w:r w:rsidR="00B001BD">
        <w:t xml:space="preserve"> </w:t>
      </w:r>
      <w:r w:rsidR="00B001BD">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B001BD">
        <w:fldChar w:fldCharType="separate"/>
      </w:r>
      <w:r w:rsidR="00B001BD" w:rsidRPr="00B001BD">
        <w:rPr>
          <w:noProof/>
        </w:rPr>
        <w:t>(BRYANT; LEMPERT, 2010)</w:t>
      </w:r>
      <w:r w:rsidR="00B001BD">
        <w:fldChar w:fldCharType="end"/>
      </w:r>
      <w:r w:rsidR="00B001BD">
        <w:t>.</w:t>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C24BCD">
        <w:rPr>
          <w:noProof/>
        </w:rPr>
        <w:t>(GROVES, 2006)</w:t>
      </w:r>
      <w:r>
        <w:fldChar w:fldCharType="end"/>
      </w:r>
      <w:r w:rsidR="00DE5E7F">
        <w:t xml:space="preserve">. </w:t>
      </w:r>
      <w:r w:rsidR="00A07936">
        <w:t>A partir desta amostra, a</w:t>
      </w:r>
      <w:r>
        <w:t xml:space="preserve"> Análise RDM testa cada estratégia em cada futuro plausível que faz parte da amostra</w:t>
      </w:r>
      <w:r w:rsidR="000873FD">
        <w:t xml:space="preserve"> obtida</w:t>
      </w:r>
      <w:r>
        <w:t xml:space="preserve">.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w:t>
      </w:r>
      <w:r w:rsidR="000873FD">
        <w:rPr>
          <w:sz w:val="22"/>
        </w:rPr>
        <w:t xml:space="preserve"> O</w:t>
      </w:r>
      <w:r w:rsidR="000873FD">
        <w:t xml:space="preserve"> </w:t>
      </w:r>
      <w:r w:rsidR="000873FD">
        <w:fldChar w:fldCharType="begin"/>
      </w:r>
      <w:r w:rsidR="000873FD">
        <w:instrText xml:space="preserve"> REF _Ref473040142 \h </w:instrText>
      </w:r>
      <w:r w:rsidR="000873FD">
        <w:fldChar w:fldCharType="separate"/>
      </w:r>
      <w:r w:rsidR="005E035C">
        <w:t xml:space="preserve">Quadro </w:t>
      </w:r>
      <w:r w:rsidR="005E035C">
        <w:rPr>
          <w:noProof/>
        </w:rPr>
        <w:t>6</w:t>
      </w:r>
      <w:r w:rsidR="000873FD">
        <w:fldChar w:fldCharType="end"/>
      </w:r>
      <w:r w:rsidR="000873FD">
        <w:t xml:space="preserve"> ilustra um </w:t>
      </w:r>
      <w:r w:rsidR="000873FD" w:rsidRPr="00BC5B27">
        <w:rPr>
          <w:i/>
        </w:rPr>
        <w:t>scenario ensemble</w:t>
      </w:r>
      <w:r w:rsidR="000873FD">
        <w:rPr>
          <w:i/>
        </w:rPr>
        <w:t xml:space="preserve"> </w:t>
      </w:r>
      <w:r w:rsidR="000873FD">
        <w:t xml:space="preserve">formado por </w:t>
      </w:r>
      <m:oMath>
        <m:r>
          <w:rPr>
            <w:rFonts w:ascii="Cambria Math" w:hAnsi="Cambria Math"/>
          </w:rPr>
          <m:t>Z</m:t>
        </m:r>
      </m:oMath>
      <w:r w:rsidR="000873FD">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0873FD">
        <w:t xml:space="preserve">, nos quais </w:t>
      </w:r>
      <m:oMath>
        <m:r>
          <w:rPr>
            <w:rFonts w:ascii="Cambria Math" w:hAnsi="Cambria Math"/>
          </w:rPr>
          <m:t>Y</m:t>
        </m:r>
      </m:oMath>
      <w:r w:rsidR="000873FD">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rsidR="000873FD">
        <w:t xml:space="preserve">são testadas, formando </w:t>
      </w:r>
      <m:oMath>
        <m:r>
          <w:rPr>
            <w:rFonts w:ascii="Cambria Math" w:hAnsi="Cambria Math"/>
          </w:rPr>
          <m:t>Y*Z</m:t>
        </m:r>
      </m:oMath>
      <w:r w:rsidR="00FB2B71">
        <w:t xml:space="preserve"> </w:t>
      </w:r>
      <w:r w:rsidR="000873FD">
        <w:t xml:space="preserve">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rsidR="000873FD">
        <w:t>.</w:t>
      </w:r>
    </w:p>
    <w:p w14:paraId="067510DB" w14:textId="77777777" w:rsidR="00DE5E7F" w:rsidRDefault="00DE5E7F" w:rsidP="00DE5E7F">
      <w:r>
        <w:t xml:space="preserve">Quanto à construção do gerador de cenários, a abordagem RDM não impõe o uso de nenhum formalismo matemático de modelagem específico.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7CB5358B" w14:textId="6B7EDEE1" w:rsidR="00407341" w:rsidRDefault="00407341" w:rsidP="00407341">
      <w:pPr>
        <w:pStyle w:val="Legenda"/>
      </w:pPr>
      <w:bookmarkStart w:id="80" w:name="_Ref473040142"/>
      <w:bookmarkStart w:id="81" w:name="_Toc482263856"/>
      <w:r>
        <w:lastRenderedPageBreak/>
        <w:t xml:space="preserve">Quadro </w:t>
      </w:r>
      <w:r w:rsidR="008A7B44">
        <w:fldChar w:fldCharType="begin"/>
      </w:r>
      <w:r w:rsidR="008A7B44">
        <w:instrText xml:space="preserve"> SEQ Quadro \* ARABIC </w:instrText>
      </w:r>
      <w:r w:rsidR="008A7B44">
        <w:fldChar w:fldCharType="separate"/>
      </w:r>
      <w:r w:rsidR="00CA1CAD">
        <w:rPr>
          <w:noProof/>
        </w:rPr>
        <w:t>7</w:t>
      </w:r>
      <w:r w:rsidR="008A7B44">
        <w:rPr>
          <w:noProof/>
        </w:rPr>
        <w:fldChar w:fldCharType="end"/>
      </w:r>
      <w:bookmarkEnd w:id="80"/>
      <w:r>
        <w:t xml:space="preserve"> – </w:t>
      </w:r>
      <w:r w:rsidRPr="00054C85">
        <w:rPr>
          <w:lang w:val="en-US"/>
        </w:rPr>
        <w:t>Scenario Ensemble</w:t>
      </w:r>
      <w:bookmarkEnd w:id="8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AD4997" w14:paraId="44D5529A"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4ED41240" w14:textId="77777777" w:rsidR="00AD4997" w:rsidRDefault="00AD4997" w:rsidP="00C72483">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38CD0BB9"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2D479652"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E5E80A9"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A7AA80F"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4E8E5164"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AD4997" w14:paraId="2E461B18" w14:textId="77777777" w:rsidTr="00407341">
        <w:trPr>
          <w:jc w:val="center"/>
        </w:trPr>
        <w:tc>
          <w:tcPr>
            <w:tcW w:w="1696" w:type="dxa"/>
            <w:tcBorders>
              <w:top w:val="single" w:sz="4" w:space="0" w:color="auto"/>
              <w:left w:val="single" w:sz="4" w:space="0" w:color="auto"/>
              <w:right w:val="single" w:sz="4" w:space="0" w:color="auto"/>
            </w:tcBorders>
          </w:tcPr>
          <w:p w14:paraId="46CEBFA7" w14:textId="77777777" w:rsidR="00AD4997" w:rsidRDefault="008A7B44"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049B3E1E"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52AAAD36"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78C3BFD0"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08A28E8B"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5F432743"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AD4997" w14:paraId="581B1BF4" w14:textId="77777777" w:rsidTr="00407341">
        <w:trPr>
          <w:jc w:val="center"/>
        </w:trPr>
        <w:tc>
          <w:tcPr>
            <w:tcW w:w="1696" w:type="dxa"/>
            <w:tcBorders>
              <w:left w:val="single" w:sz="4" w:space="0" w:color="auto"/>
              <w:right w:val="single" w:sz="4" w:space="0" w:color="auto"/>
            </w:tcBorders>
          </w:tcPr>
          <w:p w14:paraId="528A34D2"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1B19329C"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30B747BD"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247F8ED"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1E2558B8"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9C93C4D" w14:textId="77777777" w:rsidR="00AD4997" w:rsidRDefault="00AD4997" w:rsidP="00AD4997">
            <w:pPr>
              <w:ind w:firstLine="0"/>
              <w:jc w:val="center"/>
            </w:pPr>
            <m:oMathPara>
              <m:oMath>
                <m:r>
                  <w:rPr>
                    <w:rFonts w:ascii="Cambria Math" w:hAnsi="Cambria Math"/>
                  </w:rPr>
                  <m:t>⋮</m:t>
                </m:r>
              </m:oMath>
            </m:oMathPara>
          </w:p>
        </w:tc>
      </w:tr>
      <w:tr w:rsidR="00AD4997" w14:paraId="7CB248D8" w14:textId="77777777" w:rsidTr="00407341">
        <w:trPr>
          <w:jc w:val="center"/>
        </w:trPr>
        <w:tc>
          <w:tcPr>
            <w:tcW w:w="1696" w:type="dxa"/>
            <w:tcBorders>
              <w:left w:val="single" w:sz="4" w:space="0" w:color="auto"/>
              <w:right w:val="single" w:sz="4" w:space="0" w:color="auto"/>
            </w:tcBorders>
          </w:tcPr>
          <w:p w14:paraId="230C5282" w14:textId="77777777" w:rsidR="00AD4997" w:rsidRDefault="008A7B44"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2AC60A2A"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0A80A4EF"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44416BB"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4328B65C"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0BE8CAA1"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18893283" w14:textId="77777777" w:rsidTr="00407341">
        <w:trPr>
          <w:jc w:val="center"/>
        </w:trPr>
        <w:tc>
          <w:tcPr>
            <w:tcW w:w="1696" w:type="dxa"/>
            <w:tcBorders>
              <w:left w:val="single" w:sz="4" w:space="0" w:color="auto"/>
              <w:right w:val="single" w:sz="4" w:space="0" w:color="auto"/>
            </w:tcBorders>
          </w:tcPr>
          <w:p w14:paraId="5EA175D0"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73318367"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4D8AF443"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66C99344"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5E238B3E"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4A1A6D0" w14:textId="77777777" w:rsidR="00AD4997" w:rsidRDefault="00AD4997" w:rsidP="00AD4997">
            <w:pPr>
              <w:ind w:firstLine="0"/>
              <w:jc w:val="center"/>
            </w:pPr>
            <m:oMathPara>
              <m:oMath>
                <m:r>
                  <w:rPr>
                    <w:rFonts w:ascii="Cambria Math" w:hAnsi="Cambria Math"/>
                  </w:rPr>
                  <m:t>⋮</m:t>
                </m:r>
              </m:oMath>
            </m:oMathPara>
          </w:p>
        </w:tc>
      </w:tr>
      <w:tr w:rsidR="00AD4997" w14:paraId="388F449D" w14:textId="77777777" w:rsidTr="00407341">
        <w:trPr>
          <w:jc w:val="center"/>
        </w:trPr>
        <w:tc>
          <w:tcPr>
            <w:tcW w:w="1696" w:type="dxa"/>
            <w:tcBorders>
              <w:left w:val="single" w:sz="4" w:space="0" w:color="auto"/>
              <w:bottom w:val="single" w:sz="4" w:space="0" w:color="auto"/>
              <w:right w:val="single" w:sz="4" w:space="0" w:color="auto"/>
            </w:tcBorders>
          </w:tcPr>
          <w:p w14:paraId="626380DD" w14:textId="77777777" w:rsidR="00AD4997" w:rsidRDefault="008A7B44"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1E537DBF"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040BCB9A" w14:textId="77777777" w:rsidR="00AD4997" w:rsidRDefault="00AD4997" w:rsidP="00AD4997">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538E83CC"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1D63136F" w14:textId="77777777" w:rsidR="00AD4997" w:rsidRDefault="00AD4997" w:rsidP="00AD4997">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7CED597E" w14:textId="77777777" w:rsidR="00AD4997" w:rsidRDefault="008A7B44"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0EE365F2"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6B480F07" w14:textId="77777777" w:rsidR="00AD4997" w:rsidRDefault="00AD4997" w:rsidP="00C72483">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46757122" w14:textId="77777777" w:rsidR="00AD4997" w:rsidRDefault="00AD4997" w:rsidP="00C72483">
            <w:pPr>
              <w:ind w:firstLine="0"/>
            </w:pPr>
          </w:p>
        </w:tc>
        <w:tc>
          <w:tcPr>
            <w:tcW w:w="522" w:type="dxa"/>
            <w:tcBorders>
              <w:top w:val="single" w:sz="4" w:space="0" w:color="auto"/>
              <w:bottom w:val="single" w:sz="4" w:space="0" w:color="auto"/>
            </w:tcBorders>
          </w:tcPr>
          <w:p w14:paraId="22820D47" w14:textId="77777777" w:rsidR="00AD4997" w:rsidRDefault="00AD4997" w:rsidP="00C72483">
            <w:pPr>
              <w:ind w:firstLine="0"/>
            </w:pPr>
          </w:p>
        </w:tc>
        <w:tc>
          <w:tcPr>
            <w:tcW w:w="532" w:type="dxa"/>
            <w:tcBorders>
              <w:top w:val="single" w:sz="4" w:space="0" w:color="auto"/>
              <w:bottom w:val="single" w:sz="4" w:space="0" w:color="auto"/>
            </w:tcBorders>
          </w:tcPr>
          <w:p w14:paraId="72443428" w14:textId="77777777" w:rsidR="00AD4997" w:rsidRDefault="00AD4997" w:rsidP="00C72483">
            <w:pPr>
              <w:ind w:firstLine="0"/>
            </w:pPr>
          </w:p>
        </w:tc>
        <w:tc>
          <w:tcPr>
            <w:tcW w:w="522" w:type="dxa"/>
            <w:tcBorders>
              <w:top w:val="single" w:sz="4" w:space="0" w:color="auto"/>
              <w:bottom w:val="single" w:sz="4" w:space="0" w:color="auto"/>
            </w:tcBorders>
          </w:tcPr>
          <w:p w14:paraId="3D91DACB" w14:textId="77777777" w:rsidR="00AD4997" w:rsidRDefault="00AD4997" w:rsidP="00C72483">
            <w:pPr>
              <w:ind w:firstLine="0"/>
            </w:pPr>
          </w:p>
        </w:tc>
        <w:tc>
          <w:tcPr>
            <w:tcW w:w="548" w:type="dxa"/>
            <w:tcBorders>
              <w:top w:val="single" w:sz="4" w:space="0" w:color="auto"/>
              <w:bottom w:val="single" w:sz="4" w:space="0" w:color="auto"/>
              <w:right w:val="single" w:sz="4" w:space="0" w:color="auto"/>
            </w:tcBorders>
          </w:tcPr>
          <w:p w14:paraId="1F8365C1" w14:textId="77777777" w:rsidR="00AD4997" w:rsidRDefault="00AD4997" w:rsidP="00C72483">
            <w:pPr>
              <w:ind w:firstLine="0"/>
            </w:pPr>
          </w:p>
        </w:tc>
      </w:tr>
    </w:tbl>
    <w:p w14:paraId="44CABDAB" w14:textId="77777777" w:rsidR="000163A0" w:rsidRDefault="000163A0" w:rsidP="00073961">
      <w:pPr>
        <w:ind w:firstLine="0"/>
        <w:jc w:val="center"/>
      </w:pPr>
    </w:p>
    <w:p w14:paraId="30DB3146" w14:textId="77777777" w:rsidR="00C72483" w:rsidRDefault="00AD4997" w:rsidP="00073961">
      <w:pPr>
        <w:ind w:firstLine="0"/>
        <w:jc w:val="center"/>
      </w:pPr>
      <w:r>
        <w:t xml:space="preserve">Fonte: Adaptado de </w:t>
      </w:r>
      <w:r>
        <w:fldChar w:fldCharType="begin" w:fldLock="1"/>
      </w:r>
      <w:r w:rsidR="00E52F2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"noteIndex" : 0 }, "schema" : "https://github.com/citation-style-language/schema/raw/master/csl-citation.json" }</w:instrText>
      </w:r>
      <w:r>
        <w:fldChar w:fldCharType="separate"/>
      </w:r>
      <w:r w:rsidRPr="00AD4997">
        <w:rPr>
          <w:noProof/>
        </w:rPr>
        <w:t>(GROVES, 2006, p. 133)</w:t>
      </w:r>
      <w:r>
        <w:fldChar w:fldCharType="end"/>
      </w:r>
      <w:r>
        <w:t>.</w:t>
      </w:r>
    </w:p>
    <w:p w14:paraId="24C59F24" w14:textId="77777777" w:rsidR="006319BB" w:rsidRPr="000E4803" w:rsidRDefault="0089460B" w:rsidP="006319BB">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0E4803">
        <w:t xml:space="preserve">. Para avaliar a robustez de diferentes estratégias, o RDM usualmente emprega o conceito de </w:t>
      </w:r>
      <w:r w:rsidR="000E4803" w:rsidRPr="00BC5B27">
        <w:rPr>
          <w:i/>
        </w:rPr>
        <w:t>Regret</w:t>
      </w:r>
      <w:r w:rsidR="000E4803">
        <w:rPr>
          <w:i/>
        </w:rPr>
        <w:t xml:space="preserve"> </w:t>
      </w:r>
      <w:r w:rsidR="000E4803">
        <w:t>(traduzido aqui como Arrependime</w:t>
      </w:r>
      <w:r w:rsidR="00625F64">
        <w:t xml:space="preserve">nto, e pode ser entendido como </w:t>
      </w:r>
      <w:r w:rsidR="000E4803">
        <w:t xml:space="preserve">Perda de Oportunidade). </w:t>
      </w:r>
      <w:r w:rsidR="000E4803">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E4803">
        <w:fldChar w:fldCharType="separate"/>
      </w:r>
      <w:r w:rsidR="006E1018" w:rsidRPr="006E1018">
        <w:rPr>
          <w:noProof/>
        </w:rPr>
        <w:t>(LEMPERT; POPPER; BANKES, 2003)</w:t>
      </w:r>
      <w:r w:rsidR="000E4803">
        <w:fldChar w:fldCharType="end"/>
      </w:r>
      <w:r w:rsidR="000E4803">
        <w:t>.</w:t>
      </w:r>
    </w:p>
    <w:p w14:paraId="4C76F122" w14:textId="77777777" w:rsidR="00CD6AF5" w:rsidRDefault="005075BB" w:rsidP="00CD6AF5">
      <w:r>
        <w:t xml:space="preserve">O </w:t>
      </w:r>
      <w:r w:rsidR="00CD6AF5">
        <w:t xml:space="preserve">Arrependimento da estratégia </w:t>
      </w:r>
      <m:oMath>
        <m:r>
          <w:rPr>
            <w:rFonts w:ascii="Cambria Math" w:hAnsi="Cambria Math"/>
          </w:rPr>
          <m:t>s</m:t>
        </m:r>
      </m:oMath>
      <w:r w:rsidR="00CD6AF5">
        <w:t xml:space="preserve"> em comparação às demais estratégias </w:t>
      </w:r>
      <m:oMath>
        <m:r>
          <w:rPr>
            <w:rFonts w:ascii="Cambria Math" w:hAnsi="Cambria Math"/>
          </w:rPr>
          <m:t>s'</m:t>
        </m:r>
      </m:oMath>
      <w:r w:rsidR="00CD6AF5">
        <w:t xml:space="preserve"> </w:t>
      </w:r>
      <w:r w:rsidR="000E4803">
        <w:t>é definido como</w:t>
      </w:r>
      <w:r w:rsidR="00491586">
        <w:t xml:space="preserve">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491586">
        <w:t xml:space="preserve"> que a melhor estratégia para o futuro </w:t>
      </w:r>
      <m:oMath>
        <m:r>
          <w:rPr>
            <w:rFonts w:ascii="Cambria Math" w:hAnsi="Cambria Math"/>
            <w:sz w:val="28"/>
          </w:rPr>
          <m:t>x</m:t>
        </m:r>
      </m:oMath>
      <w:r w:rsidR="00491586">
        <w:t xml:space="preserve"> teria</w:t>
      </w:r>
      <w:r w:rsidR="00404B32">
        <w:t xml:space="preserve"> e a performance que a estratégia </w:t>
      </w:r>
      <m:oMath>
        <m:r>
          <w:rPr>
            <w:rFonts w:ascii="Cambria Math" w:hAnsi="Cambria Math"/>
          </w:rPr>
          <m:t>s</m:t>
        </m:r>
      </m:oMath>
      <w:r w:rsidR="00404B32">
        <w:t xml:space="preserve"> teve</w:t>
      </w:r>
      <w:r w:rsidR="009C2E45">
        <w:t xml:space="preserve"> (Eq. 1)</w:t>
      </w:r>
      <w:r w:rsidR="00404B32">
        <w:t>.</w:t>
      </w:r>
      <w:r w:rsidR="00CD6AF5" w:rsidRPr="004523F8">
        <w:rPr>
          <w:sz w:val="22"/>
        </w:rPr>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55)</w:t>
      </w:r>
      <w:r w:rsidR="00CD6AF5">
        <w:rPr>
          <w:sz w:val="22"/>
        </w:rPr>
        <w:fldChar w:fldCharType="end"/>
      </w:r>
      <w:r w:rsidR="00CD6AF5">
        <w:rPr>
          <w:sz w:val="22"/>
        </w:rPr>
        <w:t>.</w:t>
      </w:r>
    </w:p>
    <w:p w14:paraId="0A0D8304"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5D65F9E6" w14:textId="77777777" w:rsidTr="00E52D34">
        <w:tc>
          <w:tcPr>
            <w:tcW w:w="7792" w:type="dxa"/>
          </w:tcPr>
          <w:p w14:paraId="4367E5E1" w14:textId="77777777" w:rsidR="00CD6AF5" w:rsidRPr="00D14BEF" w:rsidRDefault="008A7B44" w:rsidP="00E52D34">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03EAAFC6" w14:textId="77777777" w:rsidR="00CD6AF5" w:rsidRDefault="00CD6AF5" w:rsidP="00E52D34">
            <w:pPr>
              <w:ind w:firstLine="0"/>
              <w:jc w:val="right"/>
            </w:pPr>
            <w:r>
              <w:t>(1)</w:t>
            </w:r>
          </w:p>
        </w:tc>
      </w:tr>
    </w:tbl>
    <w:p w14:paraId="2C30C486" w14:textId="77777777" w:rsidR="00CD6AF5" w:rsidRDefault="009C2E45" w:rsidP="00CD6AF5">
      <w:pPr>
        <w:rPr>
          <w:sz w:val="22"/>
        </w:rPr>
      </w:pPr>
      <w:r>
        <w:t>Uma maneira alternativa de medir o Arrependimento é obter o Arrependimento Relativo em termos percentuais (Eq. 2).</w:t>
      </w:r>
      <w:r w:rsidR="00CD6AF5">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56)</w:t>
      </w:r>
      <w:r w:rsidR="00CD6AF5">
        <w:rPr>
          <w:sz w:val="22"/>
        </w:rPr>
        <w:fldChar w:fldCharType="end"/>
      </w:r>
      <w:r w:rsidR="00CD6AF5">
        <w:rPr>
          <w:sz w:val="22"/>
        </w:rPr>
        <w:t>.</w:t>
      </w:r>
    </w:p>
    <w:p w14:paraId="65F00598"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2563E1EF" w14:textId="77777777" w:rsidTr="00E52D34">
        <w:tc>
          <w:tcPr>
            <w:tcW w:w="7792" w:type="dxa"/>
          </w:tcPr>
          <w:p w14:paraId="44138BE8" w14:textId="77777777" w:rsidR="00CD6AF5" w:rsidRPr="00D14BEF" w:rsidRDefault="008A7B44" w:rsidP="00E52D34">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3CEB2E81" w14:textId="77777777" w:rsidR="00CD6AF5" w:rsidRDefault="00CD6AF5" w:rsidP="00E52D34">
            <w:pPr>
              <w:ind w:firstLine="0"/>
              <w:jc w:val="right"/>
            </w:pPr>
            <w:r>
              <w:t>(2)</w:t>
            </w:r>
          </w:p>
        </w:tc>
      </w:tr>
    </w:tbl>
    <w:p w14:paraId="03DF43DA" w14:textId="77777777" w:rsidR="00177C28" w:rsidRDefault="009C2E45" w:rsidP="00625F64">
      <w:r>
        <w:t xml:space="preserve">Uma Estratégia Robusta pode ser definida como uma que tem um arrependimento relativo pequeno comparado com as suas alternativas, em um amplo range de futuros plausíveis. </w:t>
      </w:r>
      <w:r>
        <w:fldChar w:fldCharType="begin" w:fldLock="1"/>
      </w:r>
      <w:r w:rsidR="003C2D4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9C2E45">
        <w:rPr>
          <w:noProof/>
        </w:rPr>
        <w:t>(LEMPERT et al., 2006)</w:t>
      </w:r>
      <w:r>
        <w:fldChar w:fldCharType="end"/>
      </w:r>
      <w:r>
        <w:t>.</w:t>
      </w:r>
    </w:p>
    <w:p w14:paraId="273AB440" w14:textId="77777777" w:rsidR="00177C28" w:rsidRDefault="00AA3BC4" w:rsidP="004523F8">
      <w:r>
        <w:t xml:space="preserve">Uma vez definido o critério de avaliação das estratégias, é necessária uma definição sobre </w:t>
      </w:r>
      <w:r w:rsidR="00715468">
        <w:t>como escolher a estratégia definida</w:t>
      </w:r>
      <w:r w:rsidR="00105E84">
        <w:t xml:space="preserve">. Em situações de incerteza, um possível critério de escolha da estratégia é o </w:t>
      </w:r>
      <w:r>
        <w:t xml:space="preserve">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AA3BC4">
        <w:rPr>
          <w:noProof/>
        </w:rPr>
        <w:t>(GROVES, 2006)</w:t>
      </w:r>
      <w:r>
        <w:fldChar w:fldCharType="end"/>
      </w:r>
      <w:r>
        <w:t xml:space="preserve">. </w:t>
      </w:r>
      <w:r w:rsidR="00B04983">
        <w:t>Considerando tais fraquezas</w:t>
      </w:r>
      <w:r w:rsidR="00105E84">
        <w:t xml:space="preserve"> destes critérios de escolha</w:t>
      </w:r>
      <w:r>
        <w:t xml:space="preserve">, tais estratégias de classificação </w:t>
      </w:r>
      <w:r w:rsidR="00B04983">
        <w:t xml:space="preserve">tradicionais </w:t>
      </w:r>
      <w:r>
        <w:t xml:space="preserve">não são desejáveis para um estudo </w:t>
      </w:r>
      <w:r w:rsidR="00B04983">
        <w:t>utilizando o</w:t>
      </w:r>
      <w:r>
        <w:t xml:space="preserve"> RDM. </w:t>
      </w:r>
      <w:r>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"noteIndex" : 0 }, "schema" : "https://github.com/citation-style-language/schema/raw/master/csl-citation.json" }</w:instrText>
      </w:r>
      <w:r>
        <w:fldChar w:fldCharType="separate"/>
      </w:r>
      <w:r w:rsidR="006E1018" w:rsidRPr="006E1018">
        <w:rPr>
          <w:noProof/>
        </w:rPr>
        <w:t>(GROVES, 2006; LEMPERT; POPPER; BANKES, 2003)</w:t>
      </w:r>
      <w:r>
        <w:fldChar w:fldCharType="end"/>
      </w:r>
      <w:r>
        <w:t>.</w:t>
      </w:r>
    </w:p>
    <w:p w14:paraId="1221BB9E" w14:textId="77777777" w:rsidR="00760F7F" w:rsidRDefault="00B04983" w:rsidP="005D4518">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4377EC">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04983">
        <w:rPr>
          <w:noProof/>
        </w:rPr>
        <w:t>(GROVES, 2006)</w:t>
      </w:r>
      <w:r>
        <w:fldChar w:fldCharType="end"/>
      </w:r>
      <w:r>
        <w:t>. Uma maneira é escolher a estratégia</w:t>
      </w:r>
      <w:r w:rsidR="009876FD">
        <w:t xml:space="preserve"> </w:t>
      </w:r>
      <m:oMath>
        <m:r>
          <w:rPr>
            <w:rFonts w:ascii="Cambria Math" w:hAnsi="Cambria Math"/>
          </w:rPr>
          <m:t>s</m:t>
        </m:r>
      </m:oMath>
      <w:r>
        <w:t xml:space="preserve"> </w:t>
      </w:r>
      <w:r w:rsidR="00A44961">
        <w:t>utilizando a métrica de avaliação</w:t>
      </w:r>
      <w: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de performance</w:t>
      </w:r>
      <w:r w:rsidR="009876FD">
        <w:t xml:space="preserve"> </w:t>
      </w:r>
      <m:oMath>
        <m:r>
          <w:rPr>
            <w:rFonts w:ascii="Cambria Math" w:hAnsi="Cambria Math"/>
          </w:rPr>
          <m:t>α</m:t>
        </m:r>
      </m:oMath>
      <w:r>
        <w:t xml:space="preserve"> no maior número possível de f</w:t>
      </w:r>
      <w:r w:rsidR="00055991">
        <w:t>uturos, ou seja, escolher uma</w:t>
      </w:r>
      <w:r>
        <w:t xml:space="preserve"> estrat</w:t>
      </w:r>
      <w:r w:rsidR="009876FD">
        <w:t>égia</w:t>
      </w:r>
      <w:r>
        <w:t xml:space="preserve">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9876FD" w14:paraId="73EAD81B" w14:textId="77777777" w:rsidTr="002E7DD5">
        <w:tc>
          <w:tcPr>
            <w:tcW w:w="7792" w:type="dxa"/>
          </w:tcPr>
          <w:p w14:paraId="33275100" w14:textId="77777777" w:rsidR="009876FD" w:rsidRPr="00D14BEF" w:rsidRDefault="008A7B44"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065B341C" w14:textId="77777777" w:rsidR="009876FD" w:rsidRDefault="009876FD" w:rsidP="002E7DD5">
            <w:pPr>
              <w:ind w:firstLine="0"/>
              <w:jc w:val="right"/>
            </w:pPr>
            <w:r>
              <w:t>(</w:t>
            </w:r>
            <w:r w:rsidR="00CA50F4">
              <w:t>3</w:t>
            </w:r>
            <w:r>
              <w:t>)</w:t>
            </w:r>
          </w:p>
        </w:tc>
      </w:tr>
    </w:tbl>
    <w:p w14:paraId="13717E05" w14:textId="31BCAC08" w:rsidR="0004214B" w:rsidRDefault="005D4518" w:rsidP="001B24B1">
      <w:r>
        <w:t>Uma outra alternativa</w:t>
      </w:r>
      <w:r w:rsidR="004377EC">
        <w:t xml:space="preserve"> é escolher a estratégia que possui a maior Mediana</w:t>
      </w:r>
      <w:r w:rsidR="00055991">
        <w:t xml:space="preserve">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rsidR="004377EC">
        <w:t xml:space="preserve">, ou </w:t>
      </w:r>
      <w:r w:rsidR="00C549C5">
        <w:t xml:space="preserve">algum </w:t>
      </w:r>
      <w:r w:rsidR="004377EC">
        <w:t xml:space="preserve">outro quartil </w:t>
      </w:r>
      <w:r w:rsidR="004377EC">
        <w:fldChar w:fldCharType="begin" w:fldLock="1"/>
      </w:r>
      <w:r w:rsidR="00BA08A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377EC">
        <w:fldChar w:fldCharType="separate"/>
      </w:r>
      <w:r w:rsidR="004377EC" w:rsidRPr="004377EC">
        <w:rPr>
          <w:noProof/>
        </w:rPr>
        <w:t>(GROVES, 2006)</w:t>
      </w:r>
      <w:r w:rsidR="004377EC">
        <w:fldChar w:fldCharType="end"/>
      </w:r>
      <w:r w:rsidR="00661DF1">
        <w:t xml:space="preserve">. A </w:t>
      </w:r>
      <w:r w:rsidR="00661DF1">
        <w:fldChar w:fldCharType="begin"/>
      </w:r>
      <w:r w:rsidR="00661DF1">
        <w:instrText xml:space="preserve"> REF _Ref475113910 \h </w:instrText>
      </w:r>
      <w:r w:rsidR="00661DF1">
        <w:fldChar w:fldCharType="separate"/>
      </w:r>
      <w:r w:rsidR="005E035C">
        <w:t xml:space="preserve">Figura </w:t>
      </w:r>
      <w:r w:rsidR="005E035C">
        <w:rPr>
          <w:noProof/>
        </w:rPr>
        <w:t>14</w:t>
      </w:r>
      <w:r w:rsidR="00661DF1">
        <w:fldChar w:fldCharType="end"/>
      </w:r>
      <w:r w:rsidR="00661DF1">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60F7F" w14:paraId="3F6D8154" w14:textId="77777777" w:rsidTr="002E7DD5">
        <w:tc>
          <w:tcPr>
            <w:tcW w:w="7792" w:type="dxa"/>
          </w:tcPr>
          <w:p w14:paraId="03FC4330" w14:textId="77777777" w:rsidR="00760F7F" w:rsidRPr="00D14BEF" w:rsidRDefault="008A7B44"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FAA32D8" w14:textId="77777777" w:rsidR="00760F7F" w:rsidRDefault="00760F7F" w:rsidP="002E7DD5">
            <w:pPr>
              <w:ind w:firstLine="0"/>
              <w:jc w:val="right"/>
            </w:pPr>
            <w:r>
              <w:t>(</w:t>
            </w:r>
            <w:r w:rsidR="00CA50F4">
              <w:t>4</w:t>
            </w:r>
            <w:r>
              <w:t>)</w:t>
            </w:r>
          </w:p>
        </w:tc>
      </w:tr>
    </w:tbl>
    <w:p w14:paraId="67074CE7" w14:textId="77777777" w:rsidR="00760F7F" w:rsidRDefault="0008145D" w:rsidP="0008145D">
      <w:r>
        <w:t>Ao final desta etapa obtém-se</w:t>
      </w:r>
      <w:r w:rsidR="003F761D">
        <w:t xml:space="preserve"> uma</w:t>
      </w:r>
      <w:r w:rsidR="00055991">
        <w:t xml:space="preserve"> lista de estratégias candidatas, e uma estratégia considerada como a mais robusta dentre o conjunto de estratégias identificadas. </w:t>
      </w:r>
      <w:r w:rsidR="003700C8">
        <w:t>O próximo passo</w:t>
      </w:r>
      <w:r w:rsidR="003B7F90">
        <w:t xml:space="preserve"> do método trata-se de identificar vulnerabilidades de tais estratégias.</w:t>
      </w:r>
    </w:p>
    <w:p w14:paraId="1E1E2E82" w14:textId="77777777" w:rsidR="00F65828" w:rsidRDefault="00F65828" w:rsidP="0008145D"/>
    <w:p w14:paraId="06EAFCFC" w14:textId="1E6D0290" w:rsidR="00661DF1" w:rsidRDefault="00661DF1" w:rsidP="00661DF1">
      <w:pPr>
        <w:pStyle w:val="Legenda"/>
      </w:pPr>
      <w:bookmarkStart w:id="82" w:name="_Ref475113910"/>
      <w:bookmarkStart w:id="83" w:name="_Toc482263883"/>
      <w:r>
        <w:lastRenderedPageBreak/>
        <w:t xml:space="preserve">Figura </w:t>
      </w:r>
      <w:r w:rsidR="008A7B44">
        <w:fldChar w:fldCharType="begin"/>
      </w:r>
      <w:r w:rsidR="008A7B44">
        <w:instrText xml:space="preserve"> SEQ Figura \* ARABIC </w:instrText>
      </w:r>
      <w:r w:rsidR="008A7B44">
        <w:fldChar w:fldCharType="separate"/>
      </w:r>
      <w:r w:rsidR="002A6FBE">
        <w:rPr>
          <w:noProof/>
        </w:rPr>
        <w:t>14</w:t>
      </w:r>
      <w:r w:rsidR="008A7B44">
        <w:rPr>
          <w:noProof/>
        </w:rPr>
        <w:fldChar w:fldCharType="end"/>
      </w:r>
      <w:bookmarkEnd w:id="82"/>
      <w:r>
        <w:t xml:space="preserve"> – Compara</w:t>
      </w:r>
      <w:r w:rsidR="003F73C9">
        <w:t>ç</w:t>
      </w:r>
      <w:r>
        <w:t>ão de Estratégias Utilizando o Arrependimento Relativo</w:t>
      </w:r>
      <w:bookmarkEnd w:id="83"/>
    </w:p>
    <w:p w14:paraId="7FF7F528" w14:textId="77777777" w:rsidR="00F65828" w:rsidRDefault="00F65828" w:rsidP="0008145D">
      <w:r w:rsidRPr="00F65828">
        <w:rPr>
          <w:noProof/>
        </w:rPr>
        <w:drawing>
          <wp:inline distT="0" distB="0" distL="0" distR="0" wp14:anchorId="2BF1851A" wp14:editId="6B8BEFD7">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668506C6" w14:textId="77777777" w:rsidR="00661DF1" w:rsidRPr="00B04983" w:rsidRDefault="00661DF1" w:rsidP="00661DF1">
      <w:pPr>
        <w:jc w:val="center"/>
      </w:pPr>
      <w:r>
        <w:t xml:space="preserve">Fonte: </w:t>
      </w:r>
      <w:r>
        <w:fldChar w:fldCharType="begin" w:fldLock="1"/>
      </w:r>
      <w:r w:rsidR="00BB610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"noteIndex" : 0 }, "schema" : "https://github.com/citation-style-language/schema/raw/master/csl-citation.json" }</w:instrText>
      </w:r>
      <w:r>
        <w:fldChar w:fldCharType="separate"/>
      </w:r>
      <w:r w:rsidRPr="00661DF1">
        <w:rPr>
          <w:noProof/>
        </w:rPr>
        <w:t>(LEMPERT et al., 2006, p. 521)</w:t>
      </w:r>
      <w:r>
        <w:fldChar w:fldCharType="end"/>
      </w:r>
      <w:r>
        <w:t>.</w:t>
      </w:r>
    </w:p>
    <w:p w14:paraId="1861D4E4" w14:textId="77777777" w:rsidR="00240035" w:rsidRDefault="00240035" w:rsidP="009C7299">
      <w:pPr>
        <w:pStyle w:val="Ttulo3"/>
      </w:pPr>
      <w:bookmarkStart w:id="84" w:name="_Toc482263917"/>
      <w:r>
        <w:t>Descoberta de Cenários</w:t>
      </w:r>
      <w:r w:rsidR="00BF2900">
        <w:t xml:space="preserve"> para Análise de Vulnerabilidade</w:t>
      </w:r>
      <w:bookmarkEnd w:id="84"/>
    </w:p>
    <w:p w14:paraId="7C30E513" w14:textId="77777777" w:rsidR="00C01C7E" w:rsidRDefault="00C01C7E" w:rsidP="00C01C7E">
      <w:r>
        <w:t xml:space="preserve">No contexto da RDM, cenários são um conjunto de estados futuros que representam vulnerabilidades de estratégias propostas.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7AD0F738" w14:textId="77777777" w:rsidR="00824244" w:rsidRPr="00B7483F" w:rsidRDefault="00824244" w:rsidP="00824244">
      <w:pPr>
        <w:rPr>
          <w:lang w:val="en-US"/>
        </w:rPr>
      </w:pPr>
      <w:r w:rsidRPr="0024625B">
        <w:t xml:space="preserve">A descoberta de cenários faz uma pergunta focalizada: </w:t>
      </w:r>
      <w:r w:rsidR="00580278" w:rsidRPr="0024625B">
        <w:t>A</w:t>
      </w:r>
      <w:r w:rsidRPr="0024625B">
        <w:t xml:space="preserve"> que futuros as estratégias de uma organização </w:t>
      </w:r>
      <w:r w:rsidR="00580278" w:rsidRPr="0024625B">
        <w:t>são vulneráveis</w:t>
      </w:r>
      <w:r w:rsidRPr="0024625B">
        <w:t xml:space="preserve">? </w:t>
      </w:r>
      <w:r w:rsidRPr="0024625B">
        <w:fldChar w:fldCharType="begin" w:fldLock="1"/>
      </w:r>
      <w:r w:rsidRPr="0024625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2A6FBE">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Pr="00B7483F">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w:t>
      </w:r>
      <w:r w:rsidR="00C421C9" w:rsidRPr="00B7483F">
        <w:rPr>
          <w:lang w:val="en-US"/>
        </w:rPr>
        <w:t xml:space="preserve">ploratória; ii) métodos de Data </w:t>
      </w:r>
      <w:r w:rsidRPr="00B7483F">
        <w:rPr>
          <w:lang w:val="en-US"/>
        </w:rPr>
        <w:t>Mining e iii) outros métodos estatísticos.</w:t>
      </w:r>
    </w:p>
    <w:p w14:paraId="3DA92025" w14:textId="77777777" w:rsidR="00C137DC" w:rsidRPr="00C137DC" w:rsidRDefault="00C137DC" w:rsidP="00C137DC">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1C430E93" w14:textId="77777777" w:rsidR="00824244" w:rsidRDefault="00824244" w:rsidP="00824244">
      <w:r>
        <w:t>A Análise Exploratória</w:t>
      </w:r>
      <w:r w:rsidR="003C2D46">
        <w:t xml:space="preserve"> </w:t>
      </w:r>
      <w:r>
        <w:t xml:space="preserve">é utilizada usualmente para identificar </w:t>
      </w:r>
      <w:r w:rsidR="00C421C9">
        <w:t>um pequeno número de fatores</w:t>
      </w:r>
      <w:r>
        <w:t xml:space="preserve"> exógenos que revelam áreas nas quais uma determinada estratégia tem baixa performance. </w:t>
      </w:r>
      <w:r w:rsidR="003C2D46">
        <w:t>Na literatura em RDM, usualmente são utilizados gráficos conhecidos como</w:t>
      </w:r>
      <w:r>
        <w:t xml:space="preserve"> “</w:t>
      </w:r>
      <w:r w:rsidRPr="00C52338">
        <w:rPr>
          <w:i/>
        </w:rPr>
        <w:t>Landscapes of Plausible Futures</w:t>
      </w:r>
      <w:r>
        <w:t xml:space="preserve">” </w:t>
      </w:r>
      <w:r w:rsidR="003C2D46">
        <w:t xml:space="preserve">para </w:t>
      </w:r>
      <w:r w:rsidR="001D5699">
        <w:t>visualizar a sensibilidade de diferentes</w:t>
      </w:r>
      <w:r w:rsidR="003C2D46">
        <w:t xml:space="preserve"> estratégias em diferentes futuros. </w:t>
      </w:r>
      <w:r w:rsidR="003C2D46">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3C2D46">
        <w:fldChar w:fldCharType="separate"/>
      </w:r>
      <w:r w:rsidR="006E1018" w:rsidRPr="006E1018">
        <w:rPr>
          <w:noProof/>
        </w:rPr>
        <w:t>(LEMPERT; POPPER; BANKES, 2003)</w:t>
      </w:r>
      <w:r w:rsidR="003C2D46">
        <w:fldChar w:fldCharType="end"/>
      </w:r>
      <w:r w:rsidR="003C2D46">
        <w:t>.</w:t>
      </w:r>
    </w:p>
    <w:p w14:paraId="5392DCCA" w14:textId="211F3614" w:rsidR="00824244" w:rsidRDefault="00824244" w:rsidP="00824244">
      <w:r>
        <w:t>Em um raro exemplo de aplicação do RDM em um contexto empresarial encontrado na literatura</w:t>
      </w:r>
      <w:r w:rsidR="00696A34">
        <w:t xml:space="preserve">, a visualização de vulnerabilidades </w:t>
      </w:r>
      <w:r>
        <w:t>é exibid</w:t>
      </w:r>
      <w:r w:rsidR="00696A34">
        <w:t>a</w:t>
      </w:r>
      <w:r>
        <w:t xml:space="preserve"> na</w:t>
      </w:r>
      <w:r w:rsidR="003C2D46">
        <w:t xml:space="preserve"> </w:t>
      </w:r>
      <w:r w:rsidR="003C2D46">
        <w:fldChar w:fldCharType="begin"/>
      </w:r>
      <w:r w:rsidR="003C2D46">
        <w:instrText xml:space="preserve"> REF _Ref474316895 \h </w:instrText>
      </w:r>
      <w:r w:rsidR="003C2D46">
        <w:fldChar w:fldCharType="separate"/>
      </w:r>
      <w:r w:rsidR="005E035C">
        <w:t xml:space="preserve">Figura </w:t>
      </w:r>
      <w:r w:rsidR="005E035C">
        <w:rPr>
          <w:noProof/>
        </w:rPr>
        <w:t>15</w:t>
      </w:r>
      <w:r w:rsidR="003C2D46">
        <w:fldChar w:fldCharType="end"/>
      </w:r>
      <w:r>
        <w:t xml:space="preserve">. </w:t>
      </w:r>
    </w:p>
    <w:p w14:paraId="442D24D9" w14:textId="68CFB8E9" w:rsidR="003C2D46" w:rsidRDefault="003C2D46" w:rsidP="00696A34">
      <w:pPr>
        <w:ind w:firstLine="0"/>
        <w:jc w:val="center"/>
      </w:pPr>
      <w:bookmarkStart w:id="85" w:name="_Ref474316895"/>
      <w:bookmarkStart w:id="86" w:name="_Toc482263884"/>
      <w:r>
        <w:t xml:space="preserve">Figura </w:t>
      </w:r>
      <w:r w:rsidR="008A7B44">
        <w:fldChar w:fldCharType="begin"/>
      </w:r>
      <w:r w:rsidR="008A7B44">
        <w:instrText xml:space="preserve"> SEQ Figura \* ARABIC </w:instrText>
      </w:r>
      <w:r w:rsidR="008A7B44">
        <w:fldChar w:fldCharType="separate"/>
      </w:r>
      <w:r w:rsidR="002A6FBE">
        <w:rPr>
          <w:noProof/>
        </w:rPr>
        <w:t>15</w:t>
      </w:r>
      <w:r w:rsidR="008A7B44">
        <w:rPr>
          <w:noProof/>
        </w:rPr>
        <w:fldChar w:fldCharType="end"/>
      </w:r>
      <w:bookmarkEnd w:id="85"/>
      <w:r>
        <w:t xml:space="preserve"> – Visualização de Vulnerabilidades de uma Estratégia</w:t>
      </w:r>
      <w:bookmarkEnd w:id="86"/>
    </w:p>
    <w:p w14:paraId="12EB6F27" w14:textId="77777777" w:rsidR="00824244" w:rsidRDefault="00824244" w:rsidP="003C2D46">
      <w:pPr>
        <w:ind w:firstLine="0"/>
        <w:jc w:val="center"/>
      </w:pPr>
      <w:r w:rsidRPr="00C83C28">
        <w:rPr>
          <w:noProof/>
        </w:rPr>
        <w:drawing>
          <wp:inline distT="0" distB="0" distL="0" distR="0" wp14:anchorId="727CEA30" wp14:editId="3D31209C">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13E83B" w14:textId="77777777" w:rsidR="00824244" w:rsidRDefault="00824244" w:rsidP="00824244">
      <w:pPr>
        <w:jc w:val="center"/>
      </w:pPr>
      <w:r>
        <w:t xml:space="preserve">Fonte: </w:t>
      </w:r>
      <w:r>
        <w:fldChar w:fldCharType="begin" w:fldLock="1"/>
      </w:r>
      <w:r>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"noteIndex" : 0 }, "schema" : "https://github.com/citation-style-language/schema/raw/master/csl-citation.json" }</w:instrText>
      </w:r>
      <w:r>
        <w:fldChar w:fldCharType="separate"/>
      </w:r>
      <w:r w:rsidRPr="00C83C28">
        <w:rPr>
          <w:noProof/>
        </w:rPr>
        <w:t>(LEMPERT; POPPER, 2005, p. 127)</w:t>
      </w:r>
      <w:r>
        <w:fldChar w:fldCharType="end"/>
      </w:r>
    </w:p>
    <w:p w14:paraId="2FC12110" w14:textId="77777777" w:rsidR="00C421C9" w:rsidRDefault="00C421C9" w:rsidP="00824244">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w:t>
      </w:r>
      <w:r w:rsidR="00484D1D">
        <w:t>stos existentes no início do projeto. Pode-se notar que a performance da estratégia sob consideração é sensível à pequenas variações tanto em custo quanto em volume de produção, o que motivaria a busca por estratégias mais robustas.</w:t>
      </w:r>
    </w:p>
    <w:p w14:paraId="1F1E1F95" w14:textId="77777777" w:rsidR="00824244" w:rsidRDefault="001B24B1" w:rsidP="00824244">
      <w:r>
        <w:t xml:space="preserve">Ainda que a </w:t>
      </w:r>
      <w:r w:rsidR="001D5699">
        <w:t>abordagem de Análise Exploratória se</w:t>
      </w:r>
      <w:r>
        <w:t>ja</w:t>
      </w:r>
      <w:r w:rsidR="001D5699">
        <w:t xml:space="preserve"> </w:t>
      </w:r>
      <w:r w:rsidR="00696A34">
        <w:t xml:space="preserve">útil para </w:t>
      </w:r>
      <w:r>
        <w:t>uma</w:t>
      </w:r>
      <w:r w:rsidR="00696A34">
        <w:t xml:space="preserve"> exploração intuitiva</w:t>
      </w:r>
      <w:r w:rsidR="001D5699">
        <w:t xml:space="preserve">, não há garantia de que </w:t>
      </w:r>
      <w:r w:rsidR="00A3088D">
        <w:t xml:space="preserve">a mesma poderá </w:t>
      </w:r>
      <w:r w:rsidR="001D5699">
        <w:t>oferecer uma boa caracterização das vulnerabilidades da estratégia em consideração.</w:t>
      </w:r>
      <w:r w:rsidR="00C01C7E">
        <w:t xml:space="preserve"> Em situações onde o modelo é mais complexo, torna-se difícil identificar regiões de vulnerabilidade usando apenas a análise exploratória.</w:t>
      </w:r>
      <w:r w:rsidR="00A3088D">
        <w:t xml:space="preserve"> Nestes casos, algoritmos estatísticos podem ser usados para este propósito. </w:t>
      </w:r>
      <w:r w:rsidR="001D5699">
        <w:fldChar w:fldCharType="begin" w:fldLock="1"/>
      </w:r>
      <w:r w:rsidR="00E83C4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D5699">
        <w:fldChar w:fldCharType="separate"/>
      </w:r>
      <w:r w:rsidR="001D5699" w:rsidRPr="001D5699">
        <w:rPr>
          <w:noProof/>
        </w:rPr>
        <w:t>(GROVES, 2006)</w:t>
      </w:r>
      <w:r w:rsidR="001D5699">
        <w:fldChar w:fldCharType="end"/>
      </w:r>
      <w:r w:rsidR="00C01C7E">
        <w:t>.</w:t>
      </w:r>
    </w:p>
    <w:p w14:paraId="61AE5684" w14:textId="4F01C91C" w:rsidR="00A3088D" w:rsidRDefault="00A3088D" w:rsidP="00525204">
      <w:r>
        <w:t xml:space="preserve">Bryant e Lempert </w:t>
      </w:r>
      <w:r>
        <w:fldChar w:fldCharType="begin" w:fldLock="1"/>
      </w:r>
      <w:r w:rsidR="00B001BD">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w:t>
      </w:r>
      <w:r w:rsidR="001E07CB">
        <w:t xml:space="preserve">, cujos passos são demonstrados na </w:t>
      </w:r>
      <w:r w:rsidR="001E07CB">
        <w:fldChar w:fldCharType="begin"/>
      </w:r>
      <w:r w:rsidR="001E07CB">
        <w:instrText xml:space="preserve"> REF _Ref474392734 \h </w:instrText>
      </w:r>
      <w:r w:rsidR="001E07CB">
        <w:fldChar w:fldCharType="separate"/>
      </w:r>
      <w:r w:rsidR="005E035C">
        <w:t xml:space="preserve">Figura </w:t>
      </w:r>
      <w:r w:rsidR="005E035C">
        <w:rPr>
          <w:noProof/>
        </w:rPr>
        <w:t>16</w:t>
      </w:r>
      <w:r w:rsidR="001E07CB">
        <w:fldChar w:fldCharType="end"/>
      </w:r>
      <w:r w:rsidR="001E07CB">
        <w:t>. A abordagem c</w:t>
      </w:r>
      <w:r w:rsidR="00A128B2">
        <w:t>ome</w:t>
      </w:r>
      <w:r w:rsidR="001E07CB">
        <w:t xml:space="preserve">ça com a Geração de </w:t>
      </w:r>
      <w:r w:rsidR="00A128B2">
        <w:t>Dados, à qual corresponde à geração de Casos do método RDM, o que foi abordado anteriormente neste trabalho.</w:t>
      </w:r>
    </w:p>
    <w:p w14:paraId="7839F96A" w14:textId="4D2BD313" w:rsidR="00A3088D" w:rsidRDefault="00A3088D" w:rsidP="00A3088D">
      <w:pPr>
        <w:pStyle w:val="Legenda"/>
      </w:pPr>
      <w:bookmarkStart w:id="87" w:name="_Ref474392734"/>
      <w:bookmarkStart w:id="88" w:name="_Toc482263885"/>
      <w:r>
        <w:t xml:space="preserve">Figura </w:t>
      </w:r>
      <w:r w:rsidR="008A7B44">
        <w:fldChar w:fldCharType="begin"/>
      </w:r>
      <w:r w:rsidR="008A7B44">
        <w:instrText xml:space="preserve"> SEQ Figura \* ARABIC </w:instrText>
      </w:r>
      <w:r w:rsidR="008A7B44">
        <w:fldChar w:fldCharType="separate"/>
      </w:r>
      <w:r w:rsidR="002A6FBE">
        <w:rPr>
          <w:noProof/>
        </w:rPr>
        <w:t>16</w:t>
      </w:r>
      <w:r w:rsidR="008A7B44">
        <w:rPr>
          <w:noProof/>
        </w:rPr>
        <w:fldChar w:fldCharType="end"/>
      </w:r>
      <w:bookmarkEnd w:id="87"/>
      <w:r>
        <w:t xml:space="preserve"> – Passos da Descoberta de Cenários</w:t>
      </w:r>
      <w:bookmarkEnd w:id="88"/>
    </w:p>
    <w:p w14:paraId="63225430" w14:textId="77777777" w:rsidR="00A3088D" w:rsidRDefault="00A3088D" w:rsidP="00DE5E7F">
      <w:pPr>
        <w:ind w:firstLine="0"/>
        <w:jc w:val="center"/>
      </w:pPr>
      <w:r>
        <w:rPr>
          <w:noProof/>
        </w:rPr>
        <w:drawing>
          <wp:inline distT="0" distB="0" distL="0" distR="0" wp14:anchorId="20BCCD2D" wp14:editId="792DC1F0">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370498DE" w14:textId="77777777" w:rsidR="00A3088D" w:rsidRDefault="00A3088D" w:rsidP="00A3088D">
      <w:r>
        <w:t xml:space="preserve">Fonte: Elaborada pelo autor com base em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525E68A0" w14:textId="2294A4AF" w:rsidR="00396F8D" w:rsidRDefault="00396F8D" w:rsidP="00DE5E7F">
      <w:r>
        <w:t>Uma vez que se tenha uma base de dados incluindo informações sobre incertezas, estratégias e medidas de performance, são utilizados algoritmos para a identificação de</w:t>
      </w:r>
      <w:r w:rsidR="00BF2900">
        <w:t xml:space="preserve"> cenários que explicitam as vul</w:t>
      </w:r>
      <w:r>
        <w:t xml:space="preserve">nerabilidades de uma estratégia </w:t>
      </w:r>
      <w:r w:rsidR="00806A69">
        <w:t xml:space="preserve">candidata </w:t>
      </w:r>
      <m:oMath>
        <m:r>
          <w:rPr>
            <w:rFonts w:ascii="Cambria Math" w:hAnsi="Cambria Math"/>
            <w:sz w:val="28"/>
          </w:rPr>
          <m:t>s</m:t>
        </m:r>
      </m:oMath>
      <w:r w:rsidR="00806A69">
        <w:rPr>
          <w:sz w:val="28"/>
        </w:rPr>
        <w:t xml:space="preserve">. </w:t>
      </w:r>
      <w:r w:rsidR="00806A69">
        <w:t>É escolhido</w:t>
      </w:r>
      <w:r w:rsidR="00CD13FE">
        <w:t xml:space="preserve"> um </w:t>
      </w:r>
      <w:r w:rsidR="00806A69" w:rsidRPr="00BC5B27">
        <w:rPr>
          <w:i/>
        </w:rPr>
        <w:t>threshold</w:t>
      </w:r>
      <w:r w:rsidR="00806A69">
        <w:rPr>
          <w:i/>
        </w:rPr>
        <w:t xml:space="preserve"> </w:t>
      </w:r>
      <w:r w:rsidR="00806A69">
        <w:t xml:space="preserve">de performance </w:t>
      </w:r>
      <m:oMath>
        <m:r>
          <w:rPr>
            <w:rFonts w:ascii="Cambria Math" w:hAnsi="Cambria Math"/>
          </w:rPr>
          <m:t>α</m:t>
        </m:r>
      </m:oMath>
      <w:r w:rsidR="00806A69">
        <w:t xml:space="preserve">, o qual separará os casos </w:t>
      </w:r>
      <w:r w:rsidR="00806A69">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00806A69">
        <w:rPr>
          <w:sz w:val="28"/>
        </w:rPr>
        <w:t xml:space="preserve"> </w:t>
      </w:r>
      <w:r w:rsidR="00CD13FE">
        <w:t xml:space="preserve">é formado pelos futuros </w:t>
      </w:r>
      <m:oMath>
        <m:r>
          <m:rPr>
            <m:sty m:val="bi"/>
          </m:rPr>
          <w:rPr>
            <w:rFonts w:ascii="Cambria Math" w:hAnsi="Cambria Math"/>
          </w:rPr>
          <m:t>x'</m:t>
        </m:r>
      </m:oMath>
      <w:r w:rsidR="00806A69">
        <w:t xml:space="preserve"> no</w:t>
      </w:r>
      <w:r w:rsidR="00CD13FE">
        <w:t>s quais</w:t>
      </w:r>
      <w:r w:rsidR="00806A69">
        <w:t xml:space="preserve">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00CD13FE">
        <w:t xml:space="preserve"> </w:t>
      </w:r>
      <w:r w:rsidR="00806A69">
        <w:t>superior ou inferior a este limiar</w:t>
      </w:r>
      <w:r w:rsidR="00CD13FE">
        <w:t xml:space="preserve"> </w:t>
      </w:r>
      <w:r w:rsidR="00CD13FE">
        <w:fldChar w:fldCharType="begin" w:fldLock="1"/>
      </w:r>
      <w:r w:rsidR="00CD13F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D13FE">
        <w:fldChar w:fldCharType="separate"/>
      </w:r>
      <w:r w:rsidR="00CD13FE" w:rsidRPr="00525204">
        <w:rPr>
          <w:noProof/>
        </w:rPr>
        <w:t>(BRYANT; LEMPERT, 2010)</w:t>
      </w:r>
      <w:r w:rsidR="00CD13FE">
        <w:fldChar w:fldCharType="end"/>
      </w:r>
      <w:r w:rsidR="00806A69">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96F8D" w14:paraId="423031C2" w14:textId="77777777" w:rsidTr="00806A69">
        <w:tc>
          <w:tcPr>
            <w:tcW w:w="7792" w:type="dxa"/>
          </w:tcPr>
          <w:p w14:paraId="0AE099F2" w14:textId="77777777" w:rsidR="00396F8D" w:rsidRPr="00D14BEF" w:rsidRDefault="008A7B44" w:rsidP="00806A69">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657E87E4" w14:textId="77777777" w:rsidR="00396F8D" w:rsidRDefault="00396F8D" w:rsidP="00806A69">
            <w:pPr>
              <w:ind w:firstLine="0"/>
              <w:jc w:val="right"/>
            </w:pPr>
            <w:r>
              <w:t>(5)</w:t>
            </w:r>
          </w:p>
        </w:tc>
      </w:tr>
    </w:tbl>
    <w:p w14:paraId="4FDD4D63" w14:textId="77777777" w:rsidR="00C02611" w:rsidRDefault="007F7FE1" w:rsidP="007F7FE1">
      <w:r>
        <w:t xml:space="preserve">O objetivo da descoberta de cenários é encontrar </w:t>
      </w:r>
      <w:r w:rsidR="00971829">
        <w:t>conjuntos de restrições</w:t>
      </w:r>
      <w:r>
        <w:t xml:space="preserve">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007B4A9D">
        <w:rPr>
          <w:sz w:val="28"/>
        </w:rPr>
        <w:t xml:space="preserve"> </w:t>
      </w:r>
      <w:r w:rsidR="00971829">
        <w:t>multidimensionais</w:t>
      </w:r>
      <w:r>
        <w:t xml:space="preserve">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007B4A9D">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w:t>
      </w:r>
      <w:r w:rsidR="00971829">
        <w:t>subconjunto</w:t>
      </w:r>
      <w:r>
        <w:t xml:space="preserve">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00461B8D">
        <w:t>.</w:t>
      </w:r>
      <w:r w:rsidR="00A70FD5">
        <w:t xml:space="preserve"> Tais conjuntos de restrições constituem uma “caixa”</w:t>
      </w:r>
      <w:r w:rsidR="00461B8D">
        <w:t xml:space="preserv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00A70FD5">
        <w:rPr>
          <w:sz w:val="28"/>
        </w:rPr>
        <w:t xml:space="preserve"> </w:t>
      </w:r>
      <w:r w:rsidR="00A70FD5">
        <w:t xml:space="preserve">as quais formam um conjunto de caixas </w:t>
      </w:r>
      <m:oMath>
        <m:r>
          <w:rPr>
            <w:rFonts w:ascii="Cambria Math" w:hAnsi="Cambria Math"/>
            <w:sz w:val="28"/>
          </w:rPr>
          <m:t>B</m:t>
        </m:r>
      </m:oMath>
      <w:r w:rsidR="00275C18">
        <w:t>.</w:t>
      </w:r>
      <w:r w:rsidR="00A70FD5">
        <w:t xml:space="preserve">  D</w:t>
      </w:r>
      <w:r w:rsidR="008237BB">
        <w:t>esta maneira, obtém-se um conjunto de “caixas” de descreve as vulnerabilidades de uma dada estratégia.</w:t>
      </w:r>
      <w:r w:rsidR="00971829">
        <w:t xml:space="preserve"> </w:t>
      </w:r>
      <w:r w:rsidR="00971829">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971829">
        <w:fldChar w:fldCharType="separate"/>
      </w:r>
      <w:r w:rsidR="00971829" w:rsidRPr="00525204">
        <w:rPr>
          <w:noProof/>
        </w:rPr>
        <w:t>(BRYANT; LEMPERT, 2010)</w:t>
      </w:r>
      <w:r w:rsidR="00971829">
        <w:fldChar w:fldCharType="end"/>
      </w:r>
      <w:r w:rsidR="00971829">
        <w:t xml:space="preserve">. </w:t>
      </w:r>
    </w:p>
    <w:p w14:paraId="77EEAE32" w14:textId="256A7F23" w:rsidR="007F7FE1" w:rsidRDefault="00971829" w:rsidP="007F7FE1">
      <w:r>
        <w:t xml:space="preserve">A </w:t>
      </w:r>
      <w:r>
        <w:fldChar w:fldCharType="begin"/>
      </w:r>
      <w:r>
        <w:instrText xml:space="preserve"> REF _Ref474399002 \h </w:instrText>
      </w:r>
      <w:r>
        <w:fldChar w:fldCharType="separate"/>
      </w:r>
      <w:r w:rsidR="005E035C">
        <w:t xml:space="preserve">Figura </w:t>
      </w:r>
      <w:r w:rsidR="005E035C">
        <w:rPr>
          <w:noProof/>
        </w:rPr>
        <w:t>17</w:t>
      </w:r>
      <w:r>
        <w:fldChar w:fldCharType="end"/>
      </w:r>
      <w:r>
        <w:t xml:space="preserve"> apresenta um exemplo de um cenário descoberto</w:t>
      </w:r>
      <w:r w:rsidR="005778D5">
        <w:t xml:space="preserve"> </w:t>
      </w:r>
      <w:r w:rsidR="005778D5">
        <w:fldChar w:fldCharType="begin" w:fldLock="1"/>
      </w:r>
      <w:r w:rsidR="005778D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778D5">
        <w:fldChar w:fldCharType="separate"/>
      </w:r>
      <w:r w:rsidR="005778D5" w:rsidRPr="00525204">
        <w:rPr>
          <w:noProof/>
        </w:rPr>
        <w:t>(BRYANT; LEMPERT, 2010)</w:t>
      </w:r>
      <w:r w:rsidR="005778D5">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1A9DAF33" w14:textId="0D9C109F" w:rsidR="00971829" w:rsidRDefault="00971829" w:rsidP="00971829">
      <w:pPr>
        <w:pStyle w:val="Legenda"/>
      </w:pPr>
      <w:bookmarkStart w:id="89" w:name="_Ref474399002"/>
      <w:bookmarkStart w:id="90" w:name="_Toc482263886"/>
      <w:r>
        <w:t xml:space="preserve">Figura </w:t>
      </w:r>
      <w:r w:rsidR="008A7B44">
        <w:fldChar w:fldCharType="begin"/>
      </w:r>
      <w:r w:rsidR="008A7B44">
        <w:instrText xml:space="preserve"> SEQ Figura \* ARABIC </w:instrText>
      </w:r>
      <w:r w:rsidR="008A7B44">
        <w:fldChar w:fldCharType="separate"/>
      </w:r>
      <w:r w:rsidR="002A6FBE">
        <w:rPr>
          <w:noProof/>
        </w:rPr>
        <w:t>17</w:t>
      </w:r>
      <w:r w:rsidR="008A7B44">
        <w:rPr>
          <w:noProof/>
        </w:rPr>
        <w:fldChar w:fldCharType="end"/>
      </w:r>
      <w:bookmarkEnd w:id="89"/>
      <w:r>
        <w:t xml:space="preserve"> – Exemplo de Cenários “Descobertos”</w:t>
      </w:r>
      <w:bookmarkEnd w:id="90"/>
    </w:p>
    <w:p w14:paraId="2E56F4E5" w14:textId="77777777" w:rsidR="007F7FE1" w:rsidRDefault="00971829" w:rsidP="00DE5E7F">
      <w:pPr>
        <w:ind w:firstLine="0"/>
        <w:jc w:val="center"/>
      </w:pPr>
      <w:r w:rsidRPr="00971829">
        <w:rPr>
          <w:noProof/>
        </w:rPr>
        <w:drawing>
          <wp:inline distT="0" distB="0" distL="0" distR="0" wp14:anchorId="61363431" wp14:editId="1326C8B7">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8FDC5F7" w14:textId="77777777" w:rsidR="007F7FE1" w:rsidRDefault="00971829" w:rsidP="00971829">
      <w:pPr>
        <w:jc w:val="center"/>
      </w:pPr>
      <w:r>
        <w:t xml:space="preserve">Fonte: </w:t>
      </w:r>
      <w:r>
        <w:fldChar w:fldCharType="begin" w:fldLock="1"/>
      </w:r>
      <w:r w:rsidR="0081393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"noteIndex" : 0 }, "schema" : "https://github.com/citation-style-language/schema/raw/master/csl-citation.json" }</w:instrText>
      </w:r>
      <w:r>
        <w:fldChar w:fldCharType="separate"/>
      </w:r>
      <w:r w:rsidRPr="00971829">
        <w:rPr>
          <w:noProof/>
        </w:rPr>
        <w:t>(BRYANT; LEMPERT, 2010, p. 43)</w:t>
      </w:r>
      <w:r>
        <w:fldChar w:fldCharType="end"/>
      </w:r>
      <w:r>
        <w:t>.</w:t>
      </w:r>
    </w:p>
    <w:p w14:paraId="1AA0673B" w14:textId="77777777" w:rsidR="0081393B" w:rsidRPr="00846DEC" w:rsidRDefault="0081393B" w:rsidP="0081393B">
      <w:r>
        <w:lastRenderedPageBreak/>
        <w:t xml:space="preserve">Independentemente das técnicas de análise utilizadas, Groves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E83C4E">
        <w:rPr>
          <w:noProof/>
        </w:rPr>
        <w:t>(GROVES, 2006)</w:t>
      </w:r>
      <w:r>
        <w:fldChar w:fldCharType="end"/>
      </w:r>
      <w:r>
        <w:t>.</w:t>
      </w:r>
    </w:p>
    <w:p w14:paraId="16A4F563" w14:textId="77777777" w:rsidR="00971829" w:rsidRDefault="0081393B" w:rsidP="00A52C02">
      <w:r>
        <w:t xml:space="preserve">Bryant e Lempert </w:t>
      </w:r>
      <w:r>
        <w:fldChar w:fldCharType="begin" w:fldLock="1"/>
      </w:r>
      <w:r w:rsidR="000F2B08">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w:t>
      </w:r>
      <w:r w:rsidR="00772DFE">
        <w:t>“</w:t>
      </w:r>
      <w:r>
        <w:t>Interpretabilidade</w:t>
      </w:r>
      <w:r w:rsidR="00772DFE">
        <w:t>”</w:t>
      </w:r>
      <w:r>
        <w:t>.</w:t>
      </w:r>
    </w:p>
    <w:p w14:paraId="51669E39" w14:textId="77777777" w:rsidR="0081393B" w:rsidRPr="0081393B" w:rsidRDefault="0081393B" w:rsidP="00A52C02">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81393B" w14:paraId="572BED56" w14:textId="77777777" w:rsidTr="00B279A2">
        <w:tc>
          <w:tcPr>
            <w:tcW w:w="7792" w:type="dxa"/>
          </w:tcPr>
          <w:p w14:paraId="68D0C094" w14:textId="77777777" w:rsidR="0081393B" w:rsidRPr="00D14BEF" w:rsidRDefault="008A7B44" w:rsidP="00B279A2">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2B78DFBC" w14:textId="77777777" w:rsidR="0081393B" w:rsidRDefault="0081393B" w:rsidP="00B279A2">
            <w:pPr>
              <w:ind w:firstLine="0"/>
              <w:jc w:val="right"/>
            </w:pPr>
            <w:r>
              <w:t>(6)</w:t>
            </w:r>
          </w:p>
        </w:tc>
      </w:tr>
    </w:tbl>
    <w:p w14:paraId="4B3CE55E" w14:textId="77777777" w:rsidR="0081393B" w:rsidRDefault="0081393B" w:rsidP="0081393B">
      <w:pPr>
        <w:ind w:firstLine="0"/>
      </w:pPr>
    </w:p>
    <w:p w14:paraId="7A381AEA" w14:textId="4E278B6D" w:rsidR="0081393B" w:rsidRDefault="0081393B" w:rsidP="00A52C02">
      <w:r>
        <w:t>A partir desta variável, podemos ca</w:t>
      </w:r>
      <w:r w:rsidR="00C52338">
        <w:t>lcular a c</w:t>
      </w:r>
      <w:r>
        <w:t xml:space="preserve">obertura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do Cenário</w:t>
      </w:r>
      <w:r w:rsidR="00FA1A39">
        <w:t xml:space="preserve">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317E6" w14:paraId="147007FE" w14:textId="77777777" w:rsidTr="00B279A2">
        <w:tc>
          <w:tcPr>
            <w:tcW w:w="7792" w:type="dxa"/>
          </w:tcPr>
          <w:p w14:paraId="556D860E" w14:textId="77777777" w:rsidR="001317E6" w:rsidRPr="00D14BEF" w:rsidRDefault="001317E6" w:rsidP="00B279A2">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65BCBB73" w14:textId="77777777" w:rsidR="001317E6" w:rsidRDefault="001317E6" w:rsidP="00B279A2">
            <w:pPr>
              <w:ind w:firstLine="0"/>
              <w:jc w:val="right"/>
            </w:pPr>
            <w:r>
              <w:t>(7)</w:t>
            </w:r>
          </w:p>
        </w:tc>
      </w:tr>
    </w:tbl>
    <w:p w14:paraId="28EF4D41" w14:textId="77777777" w:rsidR="001317E6" w:rsidRDefault="001317E6" w:rsidP="001317E6">
      <w:pPr>
        <w:ind w:firstLine="0"/>
      </w:pPr>
    </w:p>
    <w:p w14:paraId="7F737001" w14:textId="2B833569" w:rsidR="0081393B" w:rsidRDefault="00C5647F" w:rsidP="00A52C02">
      <w:r>
        <w:t>Densidade se refere à proporção de casos de interesse capturados pelo cen</w:t>
      </w:r>
      <w:r w:rsidR="00E34ABC">
        <w:t>ário</w:t>
      </w:r>
      <w:r>
        <w:t xml:space="preserve"> em comparação ao número total de casos capturado pelo cen</w:t>
      </w:r>
      <w:r w:rsidR="00C52338">
        <w:t>ário. A d</w:t>
      </w:r>
      <w:r w:rsidR="00E34ABC">
        <w:t>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E34ABC" w14:paraId="07D4E5F1" w14:textId="77777777" w:rsidTr="00B279A2">
        <w:tc>
          <w:tcPr>
            <w:tcW w:w="7792" w:type="dxa"/>
          </w:tcPr>
          <w:p w14:paraId="0A9CDBD0" w14:textId="77777777" w:rsidR="00E34ABC" w:rsidRPr="00D14BEF" w:rsidRDefault="00E34ABC" w:rsidP="00B279A2">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3EA9815F" w14:textId="77777777" w:rsidR="00E34ABC" w:rsidRDefault="00E34ABC" w:rsidP="00B279A2">
            <w:pPr>
              <w:ind w:firstLine="0"/>
              <w:jc w:val="right"/>
            </w:pPr>
            <w:r>
              <w:t>(8)</w:t>
            </w:r>
          </w:p>
        </w:tc>
      </w:tr>
    </w:tbl>
    <w:p w14:paraId="0D860C85" w14:textId="77777777" w:rsidR="00E34ABC" w:rsidRPr="00FC58AC" w:rsidRDefault="00E34ABC" w:rsidP="00A52C02">
      <w:pPr>
        <w:rPr>
          <w:lang w:val="en-US"/>
        </w:rPr>
      </w:pPr>
      <w:r w:rsidRPr="003F73C9">
        <w:t xml:space="preserve">Por fim, </w:t>
      </w:r>
      <w:r w:rsidR="00423745" w:rsidRPr="003F73C9">
        <w:t>a interpretabilidade refere-se à</w:t>
      </w:r>
      <w:r w:rsidRPr="003F73C9">
        <w:t xml:space="preserve">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Pr="003F73C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2A6FBE">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Pr="00560991">
        <w:rPr>
          <w:lang w:val="en-US"/>
        </w:rPr>
        <w:instrText>s" : { "noteIndex" : 0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0F2B08" w:rsidRPr="00B7483F">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6A9B061B" w14:textId="63EE9D92" w:rsidR="00B279A2" w:rsidRDefault="00B330A7" w:rsidP="00B279A2">
      <w:r>
        <w:t>Um cenário ideal combinaria alta densidade, cobertura e interpr</w:t>
      </w:r>
      <w:r w:rsidR="00B279A2">
        <w:t xml:space="preserve">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rsidR="00B279A2">
        <w:fldChar w:fldCharType="begin"/>
      </w:r>
      <w:r w:rsidR="00B279A2">
        <w:instrText xml:space="preserve"> REF _Ref474392734 \h </w:instrText>
      </w:r>
      <w:r w:rsidR="00B279A2">
        <w:fldChar w:fldCharType="separate"/>
      </w:r>
      <w:r w:rsidR="005E035C">
        <w:t xml:space="preserve">Figura </w:t>
      </w:r>
      <w:r w:rsidR="005E035C">
        <w:rPr>
          <w:noProof/>
        </w:rPr>
        <w:t>16</w:t>
      </w:r>
      <w:r w:rsidR="00B279A2">
        <w:fldChar w:fldCharType="end"/>
      </w:r>
      <w:r w:rsidR="00B279A2">
        <w:t xml:space="preserve"> sugere que o analista descubra diversos cenários ao longo desta fronteira, para então escolher o cenário mais útil para</w:t>
      </w:r>
      <w:r w:rsidR="001E7025">
        <w:t xml:space="preserve"> a decisão em questão. A </w:t>
      </w:r>
      <w:r w:rsidR="001E7025">
        <w:fldChar w:fldCharType="begin"/>
      </w:r>
      <w:r w:rsidR="001E7025">
        <w:instrText xml:space="preserve"> REF _Ref474478489 \h </w:instrText>
      </w:r>
      <w:r w:rsidR="001E7025">
        <w:fldChar w:fldCharType="separate"/>
      </w:r>
      <w:r w:rsidR="005E035C">
        <w:t xml:space="preserve">Figura </w:t>
      </w:r>
      <w:r w:rsidR="005E035C">
        <w:rPr>
          <w:noProof/>
        </w:rPr>
        <w:t>18</w:t>
      </w:r>
      <w:r w:rsidR="001E7025">
        <w:fldChar w:fldCharType="end"/>
      </w:r>
      <w:r w:rsidR="001E7025">
        <w:t xml:space="preserve"> </w:t>
      </w:r>
      <w:r w:rsidR="00B279A2">
        <w:t>apresenta um gráfico exibindo a fron</w:t>
      </w:r>
      <w:r w:rsidR="000F2B08">
        <w:t>teira de eficiência da descoberta de cenários.</w:t>
      </w:r>
    </w:p>
    <w:p w14:paraId="58463810" w14:textId="05E865A7" w:rsidR="000F2B08" w:rsidRDefault="000F2B08" w:rsidP="000F2B08">
      <w:pPr>
        <w:pStyle w:val="Legenda"/>
      </w:pPr>
      <w:bookmarkStart w:id="91" w:name="_Ref474478489"/>
      <w:bookmarkStart w:id="92" w:name="_Toc482263887"/>
      <w:r>
        <w:t xml:space="preserve">Figura </w:t>
      </w:r>
      <w:r w:rsidR="008A7B44">
        <w:fldChar w:fldCharType="begin"/>
      </w:r>
      <w:r w:rsidR="008A7B44">
        <w:instrText xml:space="preserve"> SEQ Figura \* ARABIC </w:instrText>
      </w:r>
      <w:r w:rsidR="008A7B44">
        <w:fldChar w:fldCharType="separate"/>
      </w:r>
      <w:r w:rsidR="002A6FBE">
        <w:rPr>
          <w:noProof/>
        </w:rPr>
        <w:t>18</w:t>
      </w:r>
      <w:r w:rsidR="008A7B44">
        <w:rPr>
          <w:noProof/>
        </w:rPr>
        <w:fldChar w:fldCharType="end"/>
      </w:r>
      <w:bookmarkEnd w:id="91"/>
      <w:r>
        <w:t xml:space="preserve"> – Curvas de Tradeoff entre Densidade e Cobertura</w:t>
      </w:r>
      <w:bookmarkEnd w:id="92"/>
    </w:p>
    <w:p w14:paraId="18E19A20" w14:textId="77777777" w:rsidR="000F2B08" w:rsidRPr="00E34ABC" w:rsidRDefault="000F2B08" w:rsidP="000F2B08">
      <w:pPr>
        <w:ind w:firstLine="0"/>
        <w:jc w:val="center"/>
      </w:pPr>
      <w:r w:rsidRPr="000F2B08">
        <w:rPr>
          <w:noProof/>
        </w:rPr>
        <w:drawing>
          <wp:inline distT="0" distB="0" distL="0" distR="0" wp14:anchorId="1477A8F8" wp14:editId="4D99EF03">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21E28F13" w14:textId="77777777" w:rsidR="000F2B08" w:rsidRDefault="000F2B08" w:rsidP="00CF32B3">
      <w:pPr>
        <w:ind w:firstLine="0"/>
        <w:jc w:val="center"/>
      </w:pPr>
      <w:r>
        <w:t xml:space="preserve">Fonte: </w:t>
      </w:r>
      <w:r>
        <w:fldChar w:fldCharType="begin" w:fldLock="1"/>
      </w:r>
      <w:r w:rsidR="00D0300A">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"noteIndex" : 0 }, "schema" : "https://github.com/citation-style-language/schema/raw/master/csl-citation.json" }</w:instrText>
      </w:r>
      <w:r>
        <w:fldChar w:fldCharType="separate"/>
      </w:r>
      <w:r w:rsidRPr="000F2B08">
        <w:rPr>
          <w:noProof/>
        </w:rPr>
        <w:t>(BRYANT; LEMPERT, 2010, p. 42)</w:t>
      </w:r>
      <w:r>
        <w:fldChar w:fldCharType="end"/>
      </w:r>
      <w:r>
        <w:t>.</w:t>
      </w:r>
    </w:p>
    <w:p w14:paraId="0B979064" w14:textId="77777777" w:rsidR="000F2B08" w:rsidRDefault="001E7025" w:rsidP="00A52C02">
      <w:r>
        <w:t>Nesta figura</w:t>
      </w:r>
      <w:r w:rsidR="00CF32B3">
        <w:t>,</w:t>
      </w:r>
      <w:r>
        <w:t xml:space="preserve"> os três critérios para a escolha dos cenários são exibidos. </w:t>
      </w:r>
      <w:r w:rsidR="00B01DD9">
        <w:t xml:space="preserve">Cada ponto no gráfico representa um cenário (um conjunto de “caixas”) que delimita faixas </w:t>
      </w:r>
      <w:r w:rsidR="00B01DD9">
        <w:lastRenderedPageBreak/>
        <w:t>de incerteza na qual a uma estratégia sob consideraç</w:t>
      </w:r>
      <w:r w:rsidR="00CF32B3">
        <w:t>ão falha frequentemente. Deve-se escolher um cenário que tenha alta Cobertura, e Alta Densidade, com o mínimo de parâmetros considerados.</w:t>
      </w:r>
      <w:r w:rsidR="00CF32B3" w:rsidRPr="00CF32B3">
        <w:t xml:space="preserve"> </w:t>
      </w:r>
      <w:r w:rsidR="00CF32B3" w:rsidRPr="00423745">
        <w:fldChar w:fldCharType="begin" w:fldLock="1"/>
      </w:r>
      <w:r w:rsidR="00CF32B3" w:rsidRPr="0042374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F32B3" w:rsidRPr="00423745">
        <w:fldChar w:fldCharType="separate"/>
      </w:r>
      <w:r w:rsidR="00CF32B3" w:rsidRPr="00423745">
        <w:rPr>
          <w:noProof/>
        </w:rPr>
        <w:t>(BRYANT; LEMPERT, 2010)</w:t>
      </w:r>
      <w:r w:rsidR="00CF32B3" w:rsidRPr="00423745">
        <w:fldChar w:fldCharType="end"/>
      </w:r>
      <w:r w:rsidR="00CF32B3">
        <w:t>.</w:t>
      </w:r>
    </w:p>
    <w:p w14:paraId="508B008D" w14:textId="77777777" w:rsidR="00CF32B3" w:rsidRDefault="00415F4E" w:rsidP="00415F4E">
      <w:r>
        <w:t>O Algoritmo PRIM é usualmente aplicado em estudos do RDM para gerar estes cenários (os pontos no gráfico), pois este algoritmo busca, ao mesmo tempo, maximizar a cobertura e densidade dos clusters identificados.</w:t>
      </w:r>
      <w:r w:rsidR="003A4F93">
        <w:t xml:space="preserve"> </w:t>
      </w:r>
      <w:r>
        <w:t xml:space="preserve">Outro algoritmo que também pode ser utilizado é o CART. Uma comparação entre estes </w:t>
      </w:r>
      <w:r w:rsidR="00D0300A">
        <w:t xml:space="preserve">dois algoritmos demonstrou que ambos podem ser usados para os propósitos da descoberta de cenários. </w:t>
      </w:r>
      <w:r w:rsidR="00D0300A">
        <w:fldChar w:fldCharType="begin" w:fldLock="1"/>
      </w:r>
      <w:r w:rsidR="008A1F9F">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sidR="00D0300A">
        <w:fldChar w:fldCharType="separate"/>
      </w:r>
      <w:r w:rsidR="00D0300A" w:rsidRPr="00D0300A">
        <w:rPr>
          <w:noProof/>
        </w:rPr>
        <w:t>(LEMPERT; BRYANT; BANKES, 2008)</w:t>
      </w:r>
      <w:r w:rsidR="00D0300A">
        <w:fldChar w:fldCharType="end"/>
      </w:r>
      <w:r w:rsidR="00D0300A">
        <w:t>.</w:t>
      </w:r>
    </w:p>
    <w:p w14:paraId="7FA11236" w14:textId="2BA8D382" w:rsidR="008A1F9F" w:rsidRDefault="008A1F9F" w:rsidP="00415F4E">
      <w:r>
        <w:t xml:space="preserve">Utilizando o algoritmo PRIM, Groves e Lempert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"noteIndex" : 0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E035C">
        <w:t xml:space="preserve">Figura </w:t>
      </w:r>
      <w:r w:rsidR="005E035C">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751837">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8A1F9F">
        <w:rPr>
          <w:noProof/>
        </w:rPr>
        <w:t>(GROVES; LEMPERT, 2007)</w:t>
      </w:r>
      <w:r>
        <w:fldChar w:fldCharType="end"/>
      </w:r>
      <w:r>
        <w:t>.</w:t>
      </w:r>
    </w:p>
    <w:p w14:paraId="61449E85" w14:textId="300B7B50" w:rsidR="008A1F9F" w:rsidRDefault="008A1F9F" w:rsidP="008A1F9F">
      <w:pPr>
        <w:pStyle w:val="Legenda"/>
      </w:pPr>
      <w:bookmarkStart w:id="93" w:name="_Ref474481978"/>
      <w:bookmarkStart w:id="94" w:name="_Toc482263888"/>
      <w:r>
        <w:t xml:space="preserve">Figura </w:t>
      </w:r>
      <w:r w:rsidR="008A7B44">
        <w:fldChar w:fldCharType="begin"/>
      </w:r>
      <w:r w:rsidR="008A7B44">
        <w:instrText xml:space="preserve"> SEQ Figura \* ARABIC </w:instrText>
      </w:r>
      <w:r w:rsidR="008A7B44">
        <w:fldChar w:fldCharType="separate"/>
      </w:r>
      <w:r w:rsidR="002A6FBE">
        <w:rPr>
          <w:noProof/>
        </w:rPr>
        <w:t>19</w:t>
      </w:r>
      <w:r w:rsidR="008A7B44">
        <w:rPr>
          <w:noProof/>
        </w:rPr>
        <w:fldChar w:fldCharType="end"/>
      </w:r>
      <w:bookmarkEnd w:id="93"/>
      <w:r>
        <w:t xml:space="preserve"> – Cenários Obtidos com o Algoritmo PRIM</w:t>
      </w:r>
      <w:bookmarkEnd w:id="94"/>
    </w:p>
    <w:p w14:paraId="20824CBA" w14:textId="77777777" w:rsidR="005F3C09" w:rsidRDefault="008A1F9F" w:rsidP="008A1F9F">
      <w:pPr>
        <w:ind w:firstLine="0"/>
        <w:jc w:val="center"/>
      </w:pPr>
      <w:r w:rsidRPr="008A1F9F">
        <w:rPr>
          <w:noProof/>
        </w:rPr>
        <w:drawing>
          <wp:inline distT="0" distB="0" distL="0" distR="0" wp14:anchorId="2573136B" wp14:editId="4ABCB4BB">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41C65170" w14:textId="77777777" w:rsidR="008A1F9F" w:rsidRDefault="008A1F9F" w:rsidP="008A1F9F">
      <w:pPr>
        <w:ind w:firstLine="0"/>
        <w:jc w:val="center"/>
      </w:pPr>
      <w:r>
        <w:t xml:space="preserve">Fonte: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"noteIndex" : 0 }, "schema" : "https://github.com/citation-style-language/schema/raw/master/csl-citation.json" }</w:instrText>
      </w:r>
      <w:r>
        <w:fldChar w:fldCharType="separate"/>
      </w:r>
      <w:r w:rsidRPr="008A1F9F">
        <w:rPr>
          <w:noProof/>
        </w:rPr>
        <w:t>(GROVES; LEMPERT, 2007, p. 80)</w:t>
      </w:r>
      <w:r>
        <w:fldChar w:fldCharType="end"/>
      </w:r>
    </w:p>
    <w:p w14:paraId="702F15AB" w14:textId="588EACE5" w:rsidR="008A1F9F" w:rsidRDefault="008A1F9F" w:rsidP="005230B5">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w:t>
      </w:r>
      <w:r w:rsidR="005230B5">
        <w:t xml:space="preserve">A </w:t>
      </w:r>
      <w:r w:rsidR="005230B5">
        <w:fldChar w:fldCharType="begin"/>
      </w:r>
      <w:r w:rsidR="005230B5">
        <w:instrText xml:space="preserve"> REF _Ref474482715 \h </w:instrText>
      </w:r>
      <w:r w:rsidR="005230B5">
        <w:fldChar w:fldCharType="separate"/>
      </w:r>
      <w:r w:rsidR="005E035C">
        <w:t xml:space="preserve">Figura </w:t>
      </w:r>
      <w:r w:rsidR="005E035C">
        <w:rPr>
          <w:noProof/>
        </w:rPr>
        <w:t>20</w:t>
      </w:r>
      <w:r w:rsidR="005230B5">
        <w:fldChar w:fldCharType="end"/>
      </w:r>
      <w:r w:rsidR="005230B5">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rsidR="005230B5">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230B5">
        <w:fldChar w:fldCharType="separate"/>
      </w:r>
      <w:r w:rsidR="005230B5" w:rsidRPr="005230B5">
        <w:rPr>
          <w:noProof/>
        </w:rPr>
        <w:t>(LEMPERT et al., 2006)</w:t>
      </w:r>
      <w:r w:rsidR="005230B5">
        <w:fldChar w:fldCharType="end"/>
      </w:r>
      <w:r w:rsidR="005230B5">
        <w:t>.</w:t>
      </w:r>
    </w:p>
    <w:p w14:paraId="595F351C" w14:textId="2A2C902E" w:rsidR="00751837" w:rsidRDefault="00751837" w:rsidP="00751837">
      <w:pPr>
        <w:pStyle w:val="Legenda"/>
      </w:pPr>
      <w:bookmarkStart w:id="95" w:name="_Ref474482715"/>
      <w:bookmarkStart w:id="96" w:name="_Toc482263889"/>
      <w:r>
        <w:t xml:space="preserve">Figura </w:t>
      </w:r>
      <w:r w:rsidR="008A7B44">
        <w:fldChar w:fldCharType="begin"/>
      </w:r>
      <w:r w:rsidR="008A7B44">
        <w:instrText xml:space="preserve"> SEQ Figura \* ARABIC </w:instrText>
      </w:r>
      <w:r w:rsidR="008A7B44">
        <w:fldChar w:fldCharType="separate"/>
      </w:r>
      <w:r w:rsidR="002A6FBE">
        <w:rPr>
          <w:noProof/>
        </w:rPr>
        <w:t>20</w:t>
      </w:r>
      <w:r w:rsidR="008A7B44">
        <w:rPr>
          <w:noProof/>
        </w:rPr>
        <w:fldChar w:fldCharType="end"/>
      </w:r>
      <w:bookmarkEnd w:id="95"/>
      <w:r>
        <w:t xml:space="preserve"> – Um Cenário definido por 5 Incertezas</w:t>
      </w:r>
      <w:bookmarkEnd w:id="96"/>
    </w:p>
    <w:p w14:paraId="348553E8" w14:textId="77777777" w:rsidR="00F65828" w:rsidRDefault="00751837" w:rsidP="00751837">
      <w:pPr>
        <w:ind w:firstLine="0"/>
      </w:pPr>
      <w:r w:rsidRPr="00751837">
        <w:rPr>
          <w:noProof/>
        </w:rPr>
        <w:drawing>
          <wp:inline distT="0" distB="0" distL="0" distR="0" wp14:anchorId="446E4100" wp14:editId="54C07963">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79F0B1DC" w14:textId="77777777" w:rsidR="00F65828" w:rsidRDefault="00751837" w:rsidP="00751837">
      <w:pPr>
        <w:ind w:firstLine="0"/>
        <w:jc w:val="center"/>
      </w:pPr>
      <w:r>
        <w:t xml:space="preserve">Fonte: </w:t>
      </w:r>
      <w:r>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"noteIndex" : 0 }, "schema" : "https://github.com/citation-style-language/schema/raw/master/csl-citation.json" }</w:instrText>
      </w:r>
      <w:r>
        <w:fldChar w:fldCharType="separate"/>
      </w:r>
      <w:r w:rsidRPr="00751837">
        <w:rPr>
          <w:noProof/>
        </w:rPr>
        <w:t>(LEMPERT et al., 2006, p. 523)</w:t>
      </w:r>
      <w:r>
        <w:fldChar w:fldCharType="end"/>
      </w:r>
    </w:p>
    <w:p w14:paraId="21E4492C" w14:textId="77777777" w:rsidR="00C137DC" w:rsidRDefault="005230B5" w:rsidP="00C137DC">
      <w:r>
        <w:t xml:space="preserve">Uma vez que o cenário foi definido, Bryant e Lempert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w:t>
      </w:r>
      <w:r w:rsidR="00C137DC">
        <w:t xml:space="preserve"> Finalmente, parte-se para a escolha do cenário, a qual deve ser orientada pelos critérios e testes indicados anteriormente.</w:t>
      </w:r>
      <w:r>
        <w:t xml:space="preserve"> </w:t>
      </w:r>
      <w:r>
        <w:fldChar w:fldCharType="begin" w:fldLock="1"/>
      </w:r>
      <w:r w:rsidR="003A4F9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30B5">
        <w:rPr>
          <w:noProof/>
        </w:rPr>
        <w:t>(BRYANT; LEMPERT, 2010)</w:t>
      </w:r>
      <w:r>
        <w:fldChar w:fldCharType="end"/>
      </w:r>
      <w:r>
        <w:t>.</w:t>
      </w:r>
      <w:r w:rsidR="00C137DC">
        <w:t xml:space="preserve"> </w:t>
      </w:r>
    </w:p>
    <w:p w14:paraId="4DD7E763" w14:textId="429DB263" w:rsidR="00443334" w:rsidRDefault="00443334" w:rsidP="00525204">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w:t>
      </w:r>
      <w:r w:rsidR="00CD5FF0">
        <w:t>se pode</w:t>
      </w:r>
      <w:r>
        <w:t xml:space="preserve"> fazer é avaliar a vulnerabilidade</w:t>
      </w:r>
      <w:r w:rsidR="000B7244">
        <w:t xml:space="preserve"> do caso </w:t>
      </w:r>
      <w:r w:rsidR="00C137DC">
        <w:t>“</w:t>
      </w:r>
      <w:r w:rsidR="000B7244">
        <w:t>business as usual</w:t>
      </w:r>
      <w:r w:rsidR="0024625B">
        <w:t>”.</w:t>
      </w:r>
      <w:r w:rsidR="000B7244">
        <w:t xml:space="preserve"> </w:t>
      </w:r>
      <w:r w:rsidR="000B7244">
        <w:fldChar w:fldCharType="begin" w:fldLock="1"/>
      </w:r>
      <w:r w:rsidR="00263A92">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B7244">
        <w:fldChar w:fldCharType="separate"/>
      </w:r>
      <w:r w:rsidR="000B7244" w:rsidRPr="00525204">
        <w:rPr>
          <w:noProof/>
        </w:rPr>
        <w:t>(BRYANT; LEMPERT, 2010)</w:t>
      </w:r>
      <w:r w:rsidR="000B7244">
        <w:fldChar w:fldCharType="end"/>
      </w:r>
      <w:r w:rsidR="000B7244">
        <w:t>.</w:t>
      </w:r>
    </w:p>
    <w:p w14:paraId="6ED4A8F6" w14:textId="77777777" w:rsidR="00B67FB6" w:rsidRDefault="00B67FB6" w:rsidP="00525204">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w:t>
      </w:r>
      <w:r w:rsidR="003A68E2">
        <w:t>d</w:t>
      </w:r>
      <w:r>
        <w:t xml:space="preserve">eração </w:t>
      </w:r>
      <w:r w:rsidR="003A68E2">
        <w:t xml:space="preserve">a estas incertezas. Por este motivo, o RDM sugere </w:t>
      </w:r>
      <w:r w:rsidR="006C7459">
        <w:t>o retorno</w:t>
      </w:r>
      <w:r w:rsidR="003A68E2">
        <w:t xml:space="preserve"> ao primeiro passo, proponham-se novas estratégias e realize-se a análise novamente.</w:t>
      </w:r>
    </w:p>
    <w:p w14:paraId="6F62EA10" w14:textId="77777777" w:rsidR="003A68E2" w:rsidRDefault="003A68E2" w:rsidP="00525204">
      <w:r>
        <w:t xml:space="preserve">Após a </w:t>
      </w:r>
      <w:r w:rsidR="00754EDB">
        <w:t xml:space="preserve">um novo ciclo (ou diversos outros ciclos) os decisores podem chegar </w:t>
      </w:r>
      <w:r w:rsidR="009014DE">
        <w:t>à</w:t>
      </w:r>
      <w:r w:rsidR="00754EDB">
        <w:t xml:space="preserve"> conclusão de que a estratégia definida é boa o suficiente, e apenas então será realizada a análise de tradeoffs. </w:t>
      </w:r>
    </w:p>
    <w:p w14:paraId="40BA5C07" w14:textId="77777777" w:rsidR="00240035" w:rsidRDefault="00240035" w:rsidP="009C7299">
      <w:pPr>
        <w:pStyle w:val="Ttulo3"/>
      </w:pPr>
      <w:bookmarkStart w:id="97" w:name="_Toc482263918"/>
      <w:r>
        <w:t>Análise de Tradeoffs</w:t>
      </w:r>
      <w:bookmarkEnd w:id="97"/>
    </w:p>
    <w:p w14:paraId="486947E4" w14:textId="77777777" w:rsidR="004B50DC" w:rsidRDefault="004B50DC" w:rsidP="004523F8">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9F7DD62" w14:textId="77777777" w:rsidR="00C137DC" w:rsidRDefault="004B50DC" w:rsidP="004523F8">
      <w:r>
        <w:t>Ao invés de começar com esta definição de probabilidades, a abordagem RDM não realiza estimativas de probabilidades em seu início, por</w:t>
      </w:r>
      <w:r w:rsidR="004B352A">
        <w:t>ém procura</w:t>
      </w:r>
      <w:r>
        <w:t xml:space="preserve"> identificar </w:t>
      </w:r>
      <w:r w:rsidR="004B352A">
        <w:t xml:space="preserve">e aprimorar </w:t>
      </w:r>
      <w:r>
        <w:t>estratégias que tenham boa performance em diversos futuros</w:t>
      </w:r>
      <w:r w:rsidR="004B352A">
        <w:t>. Em seguida, sugere-se a</w:t>
      </w:r>
      <w:r>
        <w:t xml:space="preserve"> </w:t>
      </w:r>
      <w:r w:rsidR="004B352A">
        <w:t>identificação e caracterização de</w:t>
      </w:r>
      <w:r>
        <w:t xml:space="preserve"> cenários aos quais estas estratégias são vulneráveis. Em seu último passo, a análise de tradeoff realiza esta pergunta: O quão prováveis estes “cenários de vulnerabilidade” devem ser para que a escolha de</w:t>
      </w:r>
      <w:r w:rsidR="00D81A00">
        <w:t xml:space="preserve"> outra estratégia seja justificá</w:t>
      </w:r>
      <w:r>
        <w:t xml:space="preserve">vel?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4F4AD21" w14:textId="2BDE1836" w:rsidR="004B50DC" w:rsidRDefault="004B50DC" w:rsidP="004523F8">
      <w:r>
        <w:t>Para responder à esta questão, inicia-se identificando estratégias que estão e</w:t>
      </w:r>
      <w:r w:rsidR="006C7459">
        <w:t>m uma “fronteira de eficiência”.</w:t>
      </w:r>
      <w:r w:rsidR="00666AF2">
        <w:t xml:space="preserve"> Lempert et al. </w:t>
      </w:r>
      <w:r w:rsidR="00666AF2">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00666AF2">
        <w:fldChar w:fldCharType="separate"/>
      </w:r>
      <w:r w:rsidR="00666AF2" w:rsidRPr="00666AF2">
        <w:rPr>
          <w:noProof/>
        </w:rPr>
        <w:t>(2006)</w:t>
      </w:r>
      <w:r w:rsidR="00666AF2">
        <w:fldChar w:fldCharType="end"/>
      </w:r>
      <w:r w:rsidR="00515BBA">
        <w:t xml:space="preserve"> exemplificam esta análise definindo uma curva de tradeoff que compara a performance de 425 estrat</w:t>
      </w:r>
      <w:r w:rsidR="00D81A00">
        <w:t>égias (</w:t>
      </w:r>
      <w:r w:rsidR="00D81A00">
        <w:fldChar w:fldCharType="begin"/>
      </w:r>
      <w:r w:rsidR="00D81A00">
        <w:instrText xml:space="preserve"> REF _Ref474745248 \h </w:instrText>
      </w:r>
      <w:r w:rsidR="00D81A00">
        <w:fldChar w:fldCharType="separate"/>
      </w:r>
      <w:r w:rsidR="005E035C">
        <w:t xml:space="preserve">Figura </w:t>
      </w:r>
      <w:r w:rsidR="005E035C">
        <w:rPr>
          <w:noProof/>
        </w:rPr>
        <w:t>21</w:t>
      </w:r>
      <w:r w:rsidR="00D81A00">
        <w:fldChar w:fldCharType="end"/>
      </w:r>
      <w:r w:rsidR="00D81A00">
        <w:t>).</w:t>
      </w:r>
    </w:p>
    <w:p w14:paraId="39A28B21" w14:textId="68796C05" w:rsidR="00D81A00" w:rsidRDefault="00D81A00" w:rsidP="00D81A00">
      <w:pPr>
        <w:pStyle w:val="Legenda"/>
      </w:pPr>
      <w:bookmarkStart w:id="98" w:name="_Ref474745248"/>
      <w:bookmarkStart w:id="99" w:name="_Toc482263890"/>
      <w:r>
        <w:lastRenderedPageBreak/>
        <w:t xml:space="preserve">Figura </w:t>
      </w:r>
      <w:r w:rsidR="008A7B44">
        <w:fldChar w:fldCharType="begin"/>
      </w:r>
      <w:r w:rsidR="008A7B44">
        <w:instrText xml:space="preserve"> SEQ Figura \* ARABIC </w:instrText>
      </w:r>
      <w:r w:rsidR="008A7B44">
        <w:fldChar w:fldCharType="separate"/>
      </w:r>
      <w:r w:rsidR="002A6FBE">
        <w:rPr>
          <w:noProof/>
        </w:rPr>
        <w:t>21</w:t>
      </w:r>
      <w:r w:rsidR="008A7B44">
        <w:rPr>
          <w:noProof/>
        </w:rPr>
        <w:fldChar w:fldCharType="end"/>
      </w:r>
      <w:bookmarkEnd w:id="98"/>
      <w:r>
        <w:t xml:space="preserve"> – Curva de Tradeoffs Entre Estratégias</w:t>
      </w:r>
      <w:bookmarkEnd w:id="99"/>
    </w:p>
    <w:p w14:paraId="2BC0370C" w14:textId="77777777" w:rsidR="00515BBA" w:rsidRDefault="00D81A00" w:rsidP="00D81A00">
      <w:pPr>
        <w:ind w:firstLine="0"/>
        <w:jc w:val="center"/>
      </w:pPr>
      <w:r w:rsidRPr="00D81A00">
        <w:rPr>
          <w:noProof/>
        </w:rPr>
        <w:drawing>
          <wp:inline distT="0" distB="0" distL="0" distR="0" wp14:anchorId="76FDA361" wp14:editId="5FC98154">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080C9AD5" w14:textId="77777777" w:rsidR="00666AF2" w:rsidRDefault="00D81A00" w:rsidP="00D81A00">
      <w:pPr>
        <w:jc w:val="center"/>
      </w:pPr>
      <w:r>
        <w:t xml:space="preserve">Fonte: </w:t>
      </w:r>
      <w:r>
        <w:fldChar w:fldCharType="begin" w:fldLock="1"/>
      </w:r>
      <w:r w:rsidR="003C0F0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D81A00">
        <w:rPr>
          <w:noProof/>
        </w:rPr>
        <w:t>(LEMPERT et al., 2006, p. 526)</w:t>
      </w:r>
      <w:r>
        <w:fldChar w:fldCharType="end"/>
      </w:r>
      <w:r>
        <w:t>.</w:t>
      </w:r>
    </w:p>
    <w:p w14:paraId="669C9E31" w14:textId="77777777" w:rsidR="00637C89" w:rsidRDefault="00637C89" w:rsidP="004523F8"/>
    <w:p w14:paraId="216D9C36" w14:textId="2800A571" w:rsidR="00D81A00" w:rsidRDefault="00D81A00" w:rsidP="004523F8">
      <w:r>
        <w:t xml:space="preserve">O objetivo desta etapa é identificar estratégias que tem performance próxima à da estratégia selecionada utilizando o critério definido anteriormente. No exemplo utilizado por Lempert et al.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fldChar w:fldCharType="separate"/>
      </w:r>
      <w:r w:rsidRPr="00666AF2">
        <w:rPr>
          <w:noProof/>
        </w:rPr>
        <w:t>(2006)</w:t>
      </w:r>
      <w:r>
        <w:fldChar w:fldCharType="end"/>
      </w:r>
      <w:r>
        <w:t xml:space="preserve"> a estratégia SV00.005.002 é a estratégia </w:t>
      </w:r>
      <w:r w:rsidR="00AE7D5F">
        <w:t xml:space="preserve">que tem o menor terceiro quartil em arrependimento relativo. Utilizando o algoritmo PRIM, o estudo identificou </w:t>
      </w:r>
      <w:r w:rsidR="003C0F05">
        <w:t>um cenário ao qual esta estratégia é vulnerável, identificado como “</w:t>
      </w:r>
      <w:r w:rsidR="003C0F05" w:rsidRPr="00C52338">
        <w:rPr>
          <w:i/>
        </w:rPr>
        <w:t>Low Global Decoupling</w:t>
      </w:r>
      <w:r w:rsidR="003C0F05">
        <w:t xml:space="preserve">”. Desta maneira, a </w:t>
      </w:r>
      <w:r w:rsidR="003C0F05">
        <w:fldChar w:fldCharType="begin"/>
      </w:r>
      <w:r w:rsidR="003C0F05">
        <w:instrText xml:space="preserve"> REF _Ref474745248 \h </w:instrText>
      </w:r>
      <w:r w:rsidR="003C0F05">
        <w:fldChar w:fldCharType="separate"/>
      </w:r>
      <w:r w:rsidR="005E035C">
        <w:t xml:space="preserve">Figura </w:t>
      </w:r>
      <w:r w:rsidR="005E035C">
        <w:rPr>
          <w:noProof/>
        </w:rPr>
        <w:t>21</w:t>
      </w:r>
      <w:r w:rsidR="003C0F05">
        <w:fldChar w:fldCharType="end"/>
      </w:r>
      <w:r w:rsidR="003C0F05">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rsidR="003C0F05">
        <w:fldChar w:fldCharType="begin" w:fldLock="1"/>
      </w:r>
      <w:r w:rsidR="005D7F77">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3C0F05">
        <w:fldChar w:fldCharType="separate"/>
      </w:r>
      <w:r w:rsidR="003C0F05" w:rsidRPr="003C0F05">
        <w:rPr>
          <w:noProof/>
        </w:rPr>
        <w:t>(LEMPERT et al., 2006)</w:t>
      </w:r>
      <w:r w:rsidR="003C0F05">
        <w:fldChar w:fldCharType="end"/>
      </w:r>
      <w:r w:rsidR="003C0F05">
        <w:t>.</w:t>
      </w:r>
    </w:p>
    <w:p w14:paraId="050E985D" w14:textId="73E8D339" w:rsidR="00D6224C" w:rsidRDefault="004D5551" w:rsidP="004523F8">
      <w:r>
        <w:t>Selecionadas as estratégias que comp</w:t>
      </w:r>
      <w:r w:rsidR="00637C89">
        <w:t>õe a curva de tradeoff, a</w:t>
      </w:r>
      <w:r w:rsidR="005D7F77">
        <w:t xml:space="preserve"> RDM finalmente reduz o problema original a uma escolha entre um pequeno conjunto de estrat</w:t>
      </w:r>
      <w:r w:rsidR="006D237A">
        <w:t>égias.</w:t>
      </w:r>
      <w:r w:rsidR="00D6224C">
        <w:t xml:space="preserve"> A </w:t>
      </w:r>
      <w:r w:rsidR="00D6224C">
        <w:fldChar w:fldCharType="begin"/>
      </w:r>
      <w:r w:rsidR="00D6224C">
        <w:instrText xml:space="preserve"> REF _Ref474747694 \h </w:instrText>
      </w:r>
      <w:r w:rsidR="00D6224C">
        <w:fldChar w:fldCharType="separate"/>
      </w:r>
      <w:r w:rsidR="005E035C">
        <w:t xml:space="preserve">Figura </w:t>
      </w:r>
      <w:r w:rsidR="005E035C">
        <w:rPr>
          <w:noProof/>
        </w:rPr>
        <w:t>22</w:t>
      </w:r>
      <w:r w:rsidR="00D6224C">
        <w:fldChar w:fldCharType="end"/>
      </w:r>
      <w:r w:rsidR="00D6224C">
        <w:t xml:space="preserve"> apresenta o Arrependimento Esperado de cada estratégia, contingente à expectativa dos stakeholders em relação às chances de concretização do cenário “</w:t>
      </w:r>
      <w:r w:rsidR="00D6224C" w:rsidRPr="00C52338">
        <w:rPr>
          <w:i/>
        </w:rPr>
        <w:t>Low Global Decoupling Rate</w:t>
      </w:r>
      <w:r w:rsidR="00D6224C">
        <w:t xml:space="preserve">” (LGD).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1BF7EBF9" w14:textId="56107955" w:rsidR="00D87261" w:rsidRDefault="00D87261" w:rsidP="00D87261">
      <w:pPr>
        <w:pStyle w:val="Legenda"/>
      </w:pPr>
      <w:bookmarkStart w:id="100" w:name="_Ref474747694"/>
      <w:bookmarkStart w:id="101" w:name="_Toc482263891"/>
      <w:r>
        <w:lastRenderedPageBreak/>
        <w:t xml:space="preserve">Figura </w:t>
      </w:r>
      <w:r w:rsidR="008A7B44">
        <w:fldChar w:fldCharType="begin"/>
      </w:r>
      <w:r w:rsidR="008A7B44">
        <w:instrText xml:space="preserve"> SEQ Figura \* ARABIC </w:instrText>
      </w:r>
      <w:r w:rsidR="008A7B44">
        <w:fldChar w:fldCharType="separate"/>
      </w:r>
      <w:r w:rsidR="002A6FBE">
        <w:rPr>
          <w:noProof/>
        </w:rPr>
        <w:t>22</w:t>
      </w:r>
      <w:r w:rsidR="008A7B44">
        <w:rPr>
          <w:noProof/>
        </w:rPr>
        <w:fldChar w:fldCharType="end"/>
      </w:r>
      <w:bookmarkEnd w:id="100"/>
      <w:r>
        <w:t xml:space="preserve"> – Arrependimento Esperado das Estratégias sobre a Curva de Tradeoff</w:t>
      </w:r>
      <w:bookmarkEnd w:id="101"/>
    </w:p>
    <w:p w14:paraId="11246E2D" w14:textId="77777777" w:rsidR="00D87261" w:rsidRDefault="00D87261" w:rsidP="00D87261">
      <w:pPr>
        <w:ind w:firstLine="0"/>
        <w:jc w:val="center"/>
      </w:pPr>
      <w:r w:rsidRPr="00D81A00">
        <w:rPr>
          <w:noProof/>
        </w:rPr>
        <w:drawing>
          <wp:inline distT="0" distB="0" distL="0" distR="0" wp14:anchorId="521F2CC4" wp14:editId="11054FB8">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3DA36919" w14:textId="77777777" w:rsidR="00D87261" w:rsidRDefault="00D87261" w:rsidP="00D87261">
      <w:pPr>
        <w:ind w:firstLine="0"/>
        <w:jc w:val="center"/>
      </w:pPr>
      <w:r>
        <w:t xml:space="preserve">Fonte: </w:t>
      </w:r>
      <w:r>
        <w:fldChar w:fldCharType="begin" w:fldLock="1"/>
      </w:r>
      <w:r w:rsidR="009C4C6E">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5D7F77">
        <w:rPr>
          <w:noProof/>
        </w:rPr>
        <w:t>(LEMPERT et al., 2006, p. 526)</w:t>
      </w:r>
      <w:r>
        <w:fldChar w:fldCharType="end"/>
      </w:r>
      <w:r>
        <w:t>.</w:t>
      </w:r>
    </w:p>
    <w:p w14:paraId="4103B920" w14:textId="77777777" w:rsidR="00D87261" w:rsidRDefault="00D87261" w:rsidP="004523F8"/>
    <w:p w14:paraId="46E1E0AF" w14:textId="77777777" w:rsidR="003C0F05" w:rsidRDefault="00D6224C" w:rsidP="004523F8">
      <w:r>
        <w:t>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w:t>
      </w:r>
      <w:r w:rsidR="00D87261">
        <w:t>,</w:t>
      </w:r>
      <w:r>
        <w:t xml:space="preserve"> porém, os stakeholders acreditam que as chances de o cenário LGD se concretizar são próximas a 1</w:t>
      </w:r>
      <w:r w:rsidR="005A7C6C">
        <w:t>00</w:t>
      </w:r>
      <w:r>
        <w:t>:1</w:t>
      </w:r>
      <w:r w:rsidR="005A7C6C">
        <w:t xml:space="preserve">, logo a estratégia SV01.015.015 é a estratégia </w:t>
      </w:r>
      <w:r w:rsidR="00D87261">
        <w:t xml:space="preserve">mais adequada, visto que possui menor arrependimento esperado.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62756E2B" w14:textId="77777777" w:rsidR="00D2487F" w:rsidRDefault="00637C89" w:rsidP="00D2487F">
      <w:r>
        <w:t>Para calcular o Arrependimento Esperado, são utilizadas as fórmulas apresentadas a seguir. O</w:t>
      </w:r>
      <w:r w:rsidR="00D2487F">
        <w:t xml:space="preserve">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rsidR="00D2487F">
        <w:t xml:space="preserve">da estratégia </w:t>
      </w:r>
      <m:oMath>
        <m:r>
          <w:rPr>
            <w:rFonts w:ascii="Cambria Math" w:hAnsi="Cambria Math"/>
            <w:sz w:val="28"/>
          </w:rPr>
          <m:t>s</m:t>
        </m:r>
      </m:oMath>
      <w:r w:rsidR="00D2487F">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rsidR="00D2487F">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rsidR="00D2487F">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rsidR="00D2487F">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sidR="00D2487F">
        <w:rPr>
          <w:sz w:val="28"/>
        </w:rPr>
        <w:t xml:space="preserve">, </w:t>
      </w:r>
      <w:r w:rsidR="00D2487F">
        <w:t xml:space="preserve"> e das chances atribuídas ao cenário no qual a estratégia falha </w:t>
      </w:r>
      <m:oMath>
        <m:r>
          <w:rPr>
            <w:rFonts w:ascii="Cambria Math" w:hAnsi="Cambria Math"/>
            <w:sz w:val="28"/>
          </w:rPr>
          <m:t>ϕ</m:t>
        </m:r>
      </m:oMath>
      <w:r w:rsidR="00D2487F">
        <w:t xml:space="preserve">. </w:t>
      </w:r>
      <w:r w:rsidR="00D2487F">
        <w:rPr>
          <w:sz w:val="22"/>
        </w:rPr>
        <w:fldChar w:fldCharType="begin" w:fldLock="1"/>
      </w:r>
      <w:r w:rsidR="00D2487F">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sidR="00D2487F">
        <w:rPr>
          <w:sz w:val="22"/>
        </w:rPr>
        <w:fldChar w:fldCharType="separate"/>
      </w:r>
      <w:r w:rsidR="00D2487F" w:rsidRPr="006E1018">
        <w:rPr>
          <w:noProof/>
          <w:sz w:val="22"/>
        </w:rPr>
        <w:t>(LEMPERT; POPPER; BANKES, 2003, p. 119)</w:t>
      </w:r>
      <w:r w:rsidR="00D2487F">
        <w:rPr>
          <w:sz w:val="22"/>
        </w:rPr>
        <w:fldChar w:fldCharType="end"/>
      </w:r>
      <w:r w:rsidR="00D2487F">
        <w:rPr>
          <w:sz w:val="22"/>
        </w:rPr>
        <w:t>.</w:t>
      </w:r>
    </w:p>
    <w:p w14:paraId="4E10443B" w14:textId="77777777" w:rsidR="00D2487F" w:rsidRDefault="00D2487F" w:rsidP="00D2487F">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487F" w14:paraId="05EC4A69" w14:textId="77777777" w:rsidTr="009C4C6E">
        <w:tc>
          <w:tcPr>
            <w:tcW w:w="7792" w:type="dxa"/>
          </w:tcPr>
          <w:p w14:paraId="611678C1" w14:textId="77777777" w:rsidR="00D2487F" w:rsidRPr="00D14BEF" w:rsidRDefault="008A7B44"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36235E7A" w14:textId="77777777" w:rsidR="00D2487F" w:rsidRDefault="00D2487F" w:rsidP="009C4C6E">
            <w:pPr>
              <w:ind w:firstLine="0"/>
              <w:jc w:val="right"/>
            </w:pPr>
            <w:r>
              <w:t>(8)</w:t>
            </w:r>
          </w:p>
        </w:tc>
      </w:tr>
    </w:tbl>
    <w:p w14:paraId="54EF5AB0" w14:textId="77777777" w:rsidR="002F4399" w:rsidRDefault="002F4399" w:rsidP="002F4399"/>
    <w:p w14:paraId="7D76E2C8" w14:textId="1F3B67C8" w:rsidR="00D21346" w:rsidRDefault="00B72E1C" w:rsidP="00637C89">
      <w:pPr>
        <w:ind w:firstLine="708"/>
      </w:pPr>
      <w:r>
        <w:t xml:space="preserve">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 </w:t>
      </w:r>
      <w:r>
        <w:fldChar w:fldCharType="begin" w:fldLock="1"/>
      </w:r>
      <w:r w:rsidR="00A35379">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fldChar w:fldCharType="separate"/>
      </w:r>
      <w:r w:rsidRPr="00B72E1C">
        <w:rPr>
          <w:noProof/>
        </w:rPr>
        <w:t>(LEMPERT; POPPER; BANKES, 2003, p. 119)</w:t>
      </w:r>
      <w:r>
        <w:fldChar w:fldCharType="end"/>
      </w:r>
      <w:r>
        <w:t xml:space="preserve">. </w:t>
      </w:r>
      <w:r w:rsidR="00637C89">
        <w:t xml:space="preserve">A relação entre a probabilidade de um evento </w:t>
      </w:r>
      <m:oMath>
        <m:r>
          <w:rPr>
            <w:rFonts w:ascii="Cambria Math" w:hAnsi="Cambria Math"/>
            <w:sz w:val="28"/>
          </w:rPr>
          <m:t>p</m:t>
        </m:r>
      </m:oMath>
      <w:r w:rsidR="00637C89">
        <w:t xml:space="preserve"> e as “chances” </w:t>
      </w:r>
      <m:oMath>
        <m:r>
          <w:rPr>
            <w:rFonts w:ascii="Cambria Math" w:hAnsi="Cambria Math"/>
            <w:sz w:val="28"/>
          </w:rPr>
          <m:t>ϕ</m:t>
        </m:r>
      </m:oMath>
      <w:r w:rsidR="00637C89">
        <w:t xml:space="preserve"> (traduzido de odds) de sua ocorrência é dada pela Equação 9</w:t>
      </w:r>
      <w:r w:rsidR="00C52338">
        <w:t xml:space="preserve"> e 10</w:t>
      </w:r>
      <w:r w:rsidR="00637C89">
        <w:t xml:space="preserve">. </w:t>
      </w:r>
      <w:r w:rsidR="00637C89">
        <w:fldChar w:fldCharType="begin" w:fldLock="1"/>
      </w:r>
      <w: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sidR="00637C89">
        <w:fldChar w:fldCharType="separate"/>
      </w:r>
      <w:r w:rsidR="00637C89" w:rsidRPr="00637C89">
        <w:rPr>
          <w:noProof/>
        </w:rPr>
        <w:t>(LEMPERT; COLLINS, 2007)</w:t>
      </w:r>
      <w:r w:rsidR="00637C89">
        <w:fldChar w:fldCharType="end"/>
      </w:r>
      <w:r w:rsidR="00637C8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1346" w14:paraId="4EF875E5" w14:textId="77777777" w:rsidTr="009C4C6E">
        <w:tc>
          <w:tcPr>
            <w:tcW w:w="7792" w:type="dxa"/>
          </w:tcPr>
          <w:p w14:paraId="54E7127C" w14:textId="77777777" w:rsidR="00D21346" w:rsidRPr="00D14BEF" w:rsidRDefault="00D21346"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3FBCF464" w14:textId="77777777" w:rsidR="00D21346" w:rsidRDefault="00637C89" w:rsidP="009C4C6E">
            <w:pPr>
              <w:ind w:firstLine="0"/>
              <w:jc w:val="right"/>
            </w:pPr>
            <w:r>
              <w:t>(9</w:t>
            </w:r>
            <w:r w:rsidR="00D21346">
              <w:t>)</w:t>
            </w:r>
          </w:p>
        </w:tc>
      </w:tr>
    </w:tbl>
    <w:p w14:paraId="2CCFBCAA" w14:textId="77777777" w:rsidR="002F4399" w:rsidRDefault="002F4399" w:rsidP="002F4399">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7B6764C4" w14:textId="77777777" w:rsidTr="009C4C6E">
        <w:tc>
          <w:tcPr>
            <w:tcW w:w="7792" w:type="dxa"/>
          </w:tcPr>
          <w:p w14:paraId="3885A3DE" w14:textId="77777777" w:rsidR="002F4399" w:rsidRPr="00D14BEF" w:rsidRDefault="002F4399"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79EC5AE1" w14:textId="6E01E58A" w:rsidR="002F4399" w:rsidRDefault="002F4399" w:rsidP="009C4C6E">
            <w:pPr>
              <w:ind w:firstLine="0"/>
              <w:jc w:val="right"/>
            </w:pPr>
            <w:r>
              <w:t>(</w:t>
            </w:r>
            <w:r w:rsidR="00C52338">
              <w:t>10</w:t>
            </w:r>
            <w:r>
              <w:t>)</w:t>
            </w:r>
          </w:p>
        </w:tc>
      </w:tr>
    </w:tbl>
    <w:p w14:paraId="4891BD4C" w14:textId="77777777" w:rsidR="002F4399" w:rsidRDefault="002F4399" w:rsidP="002F4399"/>
    <w:p w14:paraId="1A17DD76" w14:textId="1CA27ECE" w:rsidR="002F4399" w:rsidRDefault="00A35379" w:rsidP="00A35379">
      <w:pPr>
        <w:ind w:firstLine="708"/>
      </w:pPr>
      <w:r>
        <w:t xml:space="preserve">Uma alternativa para o </w:t>
      </w:r>
      <w:r w:rsidR="009014DE">
        <w:t>cálculo</w:t>
      </w:r>
      <w:r>
        <w:t xml:space="preserve"> do arrependimento esperado é apresentada por Lempert e Collins </w:t>
      </w:r>
      <w:r>
        <w:fldChar w:fldCharType="begin" w:fldLock="1"/>
      </w:r>
      <w:r w:rsidR="00417381">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"noteIndex" : 0 }, "schema" : "https://github.com/citation-style-language/schema/raw/master/csl-citation.json" }</w:instrText>
      </w:r>
      <w:r>
        <w:fldChar w:fldCharType="separate"/>
      </w:r>
      <w:r w:rsidRPr="00A35379">
        <w:rPr>
          <w:noProof/>
        </w:rPr>
        <w:t>(2007, p. 1018)</w:t>
      </w:r>
      <w:r>
        <w:fldChar w:fldCharType="end"/>
      </w:r>
      <w:r w:rsidR="00C52338">
        <w:t xml:space="preserve"> (Equação 11)</w:t>
      </w:r>
      <w:r>
        <w:t xml:space="preserve">. 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4DB1FB84" w14:textId="77777777" w:rsidTr="009C4C6E">
        <w:tc>
          <w:tcPr>
            <w:tcW w:w="7792" w:type="dxa"/>
          </w:tcPr>
          <w:p w14:paraId="2097AAF8" w14:textId="77777777" w:rsidR="002F4399" w:rsidRPr="00D14BEF" w:rsidRDefault="008A7B44"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7586C149" w14:textId="49657C0B" w:rsidR="002F4399" w:rsidRDefault="002F4399" w:rsidP="009C4C6E">
            <w:pPr>
              <w:ind w:firstLine="0"/>
              <w:jc w:val="right"/>
            </w:pPr>
            <w:r>
              <w:t>(</w:t>
            </w:r>
            <w:r w:rsidR="00C52338">
              <w:t>11</w:t>
            </w:r>
            <w:r>
              <w:t>)</w:t>
            </w:r>
          </w:p>
        </w:tc>
      </w:tr>
    </w:tbl>
    <w:p w14:paraId="400AC34E" w14:textId="77777777" w:rsidR="002F4399" w:rsidRDefault="002F4399" w:rsidP="002F4399"/>
    <w:p w14:paraId="77F364B2" w14:textId="77777777" w:rsidR="00D87261" w:rsidRDefault="00D2487F" w:rsidP="004523F8">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3C0F05">
        <w:rPr>
          <w:noProof/>
        </w:rPr>
        <w:t>(LEMPERT et al., 2006)</w:t>
      </w:r>
      <w:r>
        <w:fldChar w:fldCharType="end"/>
      </w:r>
      <w:r>
        <w:t>.</w:t>
      </w:r>
    </w:p>
    <w:p w14:paraId="4F6AE6F1" w14:textId="77777777" w:rsidR="00BC5B27" w:rsidRPr="00BC5B27" w:rsidRDefault="00D2487F" w:rsidP="00BC5B27">
      <w:pPr>
        <w:ind w:firstLine="737"/>
      </w:pPr>
      <w:r>
        <w:t>Como é possível notar,</w:t>
      </w:r>
      <w:r w:rsidR="006D237A">
        <w:t xml:space="preserve">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rsidR="006D237A">
        <w:fldChar w:fldCharType="begin" w:fldLock="1"/>
      </w:r>
      <w:r w:rsidR="006D237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6D237A">
        <w:fldChar w:fldCharType="separate"/>
      </w:r>
      <w:r w:rsidR="006D237A" w:rsidRPr="00666AF2">
        <w:rPr>
          <w:noProof/>
        </w:rPr>
        <w:t>(LEMPERT et al., 2006)</w:t>
      </w:r>
      <w:r w:rsidR="006D237A">
        <w:fldChar w:fldCharType="end"/>
      </w:r>
      <w:r w:rsidR="006D237A">
        <w:t>.</w:t>
      </w:r>
    </w:p>
    <w:p w14:paraId="532A8324" w14:textId="77777777" w:rsidR="00615FE4" w:rsidRDefault="00615FE4" w:rsidP="00615FE4">
      <w:pPr>
        <w:pStyle w:val="Ttulo3"/>
      </w:pPr>
      <w:bookmarkStart w:id="102" w:name="_Toc482263919"/>
      <w:r>
        <w:t>Quando usar o RDM</w:t>
      </w:r>
      <w:bookmarkEnd w:id="102"/>
    </w:p>
    <w:p w14:paraId="20F5E2E2" w14:textId="77777777" w:rsidR="00615FE4" w:rsidRDefault="00615FE4" w:rsidP="00615FE4">
      <w:pPr>
        <w:ind w:firstLine="737"/>
      </w:pPr>
      <w:r w:rsidRPr="00F70DA2">
        <w:lastRenderedPageBreak/>
        <w:t xml:space="preserve">Lempert et. al </w:t>
      </w:r>
      <w:r w:rsidRPr="00F70DA2">
        <w:fldChar w:fldCharType="begin" w:fldLock="1"/>
      </w:r>
      <w:r w:rsidRPr="00F70DA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A4671">
        <w:rPr>
          <w:noProof/>
        </w:rPr>
        <w:t>(LEMPERT et al., 2006)</w:t>
      </w:r>
      <w:r>
        <w:fldChar w:fldCharType="end"/>
      </w:r>
      <w:r>
        <w:t>.</w:t>
      </w:r>
    </w:p>
    <w:p w14:paraId="140DB3AC" w14:textId="0CC352A1" w:rsidR="00615FE4" w:rsidRDefault="00615FE4" w:rsidP="00615FE4">
      <w:pPr>
        <w:ind w:firstLine="737"/>
      </w:pPr>
      <w:r>
        <w:t xml:space="preserve">Para facilitar a visualização das situações nas quais o RDM pode ser uma abordagem útil, Lempert et al.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"noteIndex" : 0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E035C" w:rsidRPr="004C4104">
        <w:t xml:space="preserve">Figura </w:t>
      </w:r>
      <w:r w:rsidR="005E035C">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6CB29078" w14:textId="35F1D87A" w:rsidR="00615FE4" w:rsidRPr="004C4104" w:rsidRDefault="00615FE4" w:rsidP="00615FE4">
      <w:pPr>
        <w:pStyle w:val="Legenda"/>
      </w:pPr>
      <w:bookmarkStart w:id="103" w:name="_Ref475718831"/>
      <w:bookmarkStart w:id="104" w:name="_Toc482263892"/>
      <w:r w:rsidRPr="004C4104">
        <w:t xml:space="preserve">Figura </w:t>
      </w:r>
      <w:r w:rsidR="008A7B44">
        <w:fldChar w:fldCharType="begin"/>
      </w:r>
      <w:r w:rsidR="008A7B44">
        <w:instrText xml:space="preserve"> SEQ Figura \* ARABIC </w:instrText>
      </w:r>
      <w:r w:rsidR="008A7B44">
        <w:fldChar w:fldCharType="separate"/>
      </w:r>
      <w:r w:rsidR="002A6FBE">
        <w:rPr>
          <w:noProof/>
        </w:rPr>
        <w:t>23</w:t>
      </w:r>
      <w:r w:rsidR="008A7B44">
        <w:rPr>
          <w:noProof/>
        </w:rPr>
        <w:fldChar w:fldCharType="end"/>
      </w:r>
      <w:bookmarkEnd w:id="103"/>
      <w:r w:rsidRPr="004C4104">
        <w:t xml:space="preserve"> – Quando usar o RDM</w:t>
      </w:r>
      <w:r>
        <w:t xml:space="preserve"> – Uma versão simplificada</w:t>
      </w:r>
      <w:bookmarkEnd w:id="104"/>
    </w:p>
    <w:p w14:paraId="195D3445" w14:textId="77777777" w:rsidR="00615FE4" w:rsidRDefault="00615FE4" w:rsidP="00615FE4">
      <w:pPr>
        <w:ind w:firstLine="0"/>
        <w:jc w:val="center"/>
      </w:pPr>
      <w:r>
        <w:rPr>
          <w:noProof/>
        </w:rPr>
        <w:drawing>
          <wp:inline distT="0" distB="0" distL="0" distR="0" wp14:anchorId="13D00AA2" wp14:editId="2F349297">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27AB0B77" w14:textId="77777777" w:rsidR="00615FE4" w:rsidRDefault="00615FE4" w:rsidP="00615FE4">
      <w:pPr>
        <w:ind w:firstLine="0"/>
        <w:jc w:val="center"/>
      </w:pPr>
      <w:r>
        <w:t xml:space="preserve">Fonte: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r>
        <w:t>.</w:t>
      </w:r>
    </w:p>
    <w:p w14:paraId="67E3AA3F" w14:textId="77777777" w:rsidR="00615FE4" w:rsidRDefault="00615FE4" w:rsidP="00615FE4">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fldChar w:fldCharType="separate"/>
      </w:r>
      <w:r w:rsidRPr="005A2B16">
        <w:rPr>
          <w:noProof/>
        </w:rPr>
        <w:t>(LEMPERT et al., 2013)</w:t>
      </w:r>
      <w:r>
        <w:fldChar w:fldCharType="end"/>
      </w:r>
      <w:r>
        <w:t>.</w:t>
      </w:r>
    </w:p>
    <w:p w14:paraId="240720CF" w14:textId="7ABB5002" w:rsidR="00615FE4" w:rsidRDefault="00615FE4" w:rsidP="00615FE4">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E035C">
        <w:t xml:space="preserve">Figura </w:t>
      </w:r>
      <w:r w:rsidR="005E035C">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"noteIndex" : 0 }, "schema" : "https://github.com/citation-style-language/schema/raw/master/csl-citation.json" }</w:instrText>
      </w:r>
      <w:r>
        <w:fldChar w:fldCharType="separate"/>
      </w:r>
      <w:r w:rsidRPr="003411F1">
        <w:rPr>
          <w:noProof/>
        </w:rPr>
        <w:t>(LEMPERT et al., 2006; LEMPERT; COLLINS, 2007)</w:t>
      </w:r>
      <w:r>
        <w:fldChar w:fldCharType="end"/>
      </w:r>
      <w:r w:rsidR="00F571FB">
        <w:t>.</w:t>
      </w:r>
    </w:p>
    <w:p w14:paraId="40826A95" w14:textId="48F8E1A1" w:rsidR="00615FE4" w:rsidRDefault="00615FE4" w:rsidP="00615FE4">
      <w:pPr>
        <w:pStyle w:val="Legenda"/>
      </w:pPr>
      <w:bookmarkStart w:id="105" w:name="_Ref476139381"/>
      <w:bookmarkStart w:id="106" w:name="_Toc482263893"/>
      <w:r>
        <w:lastRenderedPageBreak/>
        <w:t xml:space="preserve">Figura </w:t>
      </w:r>
      <w:r w:rsidR="008A7B44">
        <w:fldChar w:fldCharType="begin"/>
      </w:r>
      <w:r w:rsidR="008A7B44">
        <w:instrText xml:space="preserve"> SEQ Fig</w:instrText>
      </w:r>
      <w:r w:rsidR="008A7B44">
        <w:instrText xml:space="preserve">ura \* ARABIC </w:instrText>
      </w:r>
      <w:r w:rsidR="008A7B44">
        <w:fldChar w:fldCharType="separate"/>
      </w:r>
      <w:r w:rsidR="002A6FBE">
        <w:rPr>
          <w:noProof/>
        </w:rPr>
        <w:t>24</w:t>
      </w:r>
      <w:r w:rsidR="008A7B44">
        <w:rPr>
          <w:noProof/>
        </w:rPr>
        <w:fldChar w:fldCharType="end"/>
      </w:r>
      <w:bookmarkEnd w:id="105"/>
      <w:r>
        <w:t xml:space="preserve"> – Quando usar o RDM – Outra Alternativa</w:t>
      </w:r>
      <w:bookmarkEnd w:id="106"/>
    </w:p>
    <w:p w14:paraId="663FB79C" w14:textId="77777777" w:rsidR="00615FE4" w:rsidRDefault="00615FE4" w:rsidP="00615FE4">
      <w:pPr>
        <w:ind w:firstLine="0"/>
      </w:pPr>
      <w:r>
        <w:rPr>
          <w:noProof/>
        </w:rPr>
        <w:drawing>
          <wp:inline distT="0" distB="0" distL="0" distR="0" wp14:anchorId="0EE86501" wp14:editId="0477890B">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3573C193" w14:textId="77777777" w:rsidR="00615FE4" w:rsidRDefault="00615FE4" w:rsidP="00615FE4">
      <w:pPr>
        <w:ind w:firstLine="0"/>
        <w:jc w:val="center"/>
      </w:pPr>
      <w:r>
        <w:t xml:space="preserve">Fonte: </w:t>
      </w:r>
      <w:r>
        <w:fldChar w:fldCharType="begin" w:fldLock="1"/>
      </w:r>
      <w:r>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"noteIndex" : 0 }, "schema" : "https://github.com/citation-style-language/schema/raw/master/csl-citation.json" }</w:instrText>
      </w:r>
      <w:r>
        <w:fldChar w:fldCharType="separate"/>
      </w:r>
      <w:r w:rsidRPr="00761D22">
        <w:rPr>
          <w:noProof/>
        </w:rPr>
        <w:t>(RAND, 2010)</w:t>
      </w:r>
      <w:r>
        <w:fldChar w:fldCharType="end"/>
      </w:r>
      <w:r>
        <w:t>.</w:t>
      </w:r>
    </w:p>
    <w:p w14:paraId="3930B4B5" w14:textId="77777777" w:rsidR="000F1E29" w:rsidRDefault="00615FE4" w:rsidP="00B14F36">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fldChar w:fldCharType="separate"/>
      </w:r>
      <w:r w:rsidRPr="00116BB3">
        <w:rPr>
          <w:noProof/>
        </w:rPr>
        <w:t>(LEMPERT et al., 2006, p. 527)</w:t>
      </w:r>
      <w:r>
        <w:fldChar w:fldCharType="end"/>
      </w:r>
      <w:r>
        <w:t>.</w:t>
      </w:r>
    </w:p>
    <w:p w14:paraId="34D5FF71" w14:textId="2A6D2BA9" w:rsidR="00B14F36" w:rsidRPr="00B14F36" w:rsidRDefault="00B14F36" w:rsidP="00B14F36">
      <w:pPr>
        <w:ind w:firstLine="737"/>
      </w:pPr>
      <w:r>
        <w:br w:type="page"/>
      </w:r>
    </w:p>
    <w:p w14:paraId="10B56021" w14:textId="080318B6" w:rsidR="00A24367" w:rsidRDefault="00FC58AC" w:rsidP="00BC5B27">
      <w:pPr>
        <w:pStyle w:val="Ttulo1"/>
      </w:pPr>
      <w:bookmarkStart w:id="107" w:name="_Toc482263920"/>
      <w:r>
        <w:lastRenderedPageBreak/>
        <w:t>MÉTODO DE PESQUISA</w:t>
      </w:r>
      <w:bookmarkEnd w:id="107"/>
    </w:p>
    <w:p w14:paraId="3DBF80FD" w14:textId="00465101" w:rsidR="00FC58AC" w:rsidRDefault="00D95CF3" w:rsidP="00FC58AC">
      <w:r>
        <w:t xml:space="preserve">A pesquisa deve buscar simultaneamente atender a dois requisitos: rigor e relevância. </w:t>
      </w:r>
      <w:r>
        <w:fldChar w:fldCharType="begin" w:fldLock="1"/>
      </w:r>
      <w:r w:rsidR="00AA1688">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CC2759">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"noteIndex" : 0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08" w:name="_Toc482263921"/>
      <w:r>
        <w:t>Delineamento da Pesquisa</w:t>
      </w:r>
      <w:bookmarkEnd w:id="108"/>
    </w:p>
    <w:p w14:paraId="52BB9B06" w14:textId="46859EE0" w:rsidR="00CC2759" w:rsidRDefault="00CC2759" w:rsidP="00FC58AC">
      <w:r>
        <w:t xml:space="preserve">Dresch et al. </w:t>
      </w:r>
      <w:r>
        <w:fldChar w:fldCharType="begin" w:fldLock="1"/>
      </w:r>
      <w:r w:rsidR="00EB3A63">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09" w:name="_Ref481326006"/>
      <w:r>
        <w:br w:type="page"/>
      </w:r>
    </w:p>
    <w:p w14:paraId="7AD8674F" w14:textId="46F068F0" w:rsidR="008177FF" w:rsidRDefault="008177FF" w:rsidP="008177FF">
      <w:pPr>
        <w:pStyle w:val="Legenda"/>
      </w:pPr>
      <w:bookmarkStart w:id="110" w:name="_Ref481745704"/>
      <w:bookmarkStart w:id="111" w:name="_Toc482263857"/>
      <w:r>
        <w:lastRenderedPageBreak/>
        <w:t xml:space="preserve">Quadro </w:t>
      </w:r>
      <w:r w:rsidR="008A7B44">
        <w:fldChar w:fldCharType="begin"/>
      </w:r>
      <w:r w:rsidR="008A7B44">
        <w:instrText xml:space="preserve"> SEQ Quadro \* ARABIC </w:instrText>
      </w:r>
      <w:r w:rsidR="008A7B44">
        <w:fldChar w:fldCharType="separate"/>
      </w:r>
      <w:r w:rsidR="00CA1CAD">
        <w:rPr>
          <w:noProof/>
        </w:rPr>
        <w:t>8</w:t>
      </w:r>
      <w:r w:rsidR="008A7B44">
        <w:rPr>
          <w:noProof/>
        </w:rPr>
        <w:fldChar w:fldCharType="end"/>
      </w:r>
      <w:bookmarkEnd w:id="109"/>
      <w:bookmarkEnd w:id="110"/>
      <w:r>
        <w:t xml:space="preserve"> – Abordagem Científica do RDM e EMA</w:t>
      </w:r>
      <w:bookmarkEnd w:id="11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7A62BE81" w:rsidR="002D3861" w:rsidRDefault="00EB3A63" w:rsidP="00FC58AC">
            <w:pPr>
              <w:ind w:firstLine="0"/>
            </w:pPr>
            <w:r>
              <w:fldChar w:fldCharType="begin" w:fldLock="1"/>
            </w:r>
            <w: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02684855" w:rsidR="002D3861" w:rsidRPr="002D3861" w:rsidRDefault="00EB3A63" w:rsidP="00FC58AC">
            <w:pPr>
              <w:ind w:firstLine="0"/>
              <w:rPr>
                <w:lang w:val="en-US"/>
              </w:rPr>
            </w:pPr>
            <w:r>
              <w:rPr>
                <w:lang w:val="en-US"/>
              </w:rPr>
              <w:fldChar w:fldCharType="begin" w:fldLock="1"/>
            </w:r>
            <w:r>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E14E37D" w:rsidR="002D3861" w:rsidRPr="002D3861" w:rsidRDefault="00EB3A63" w:rsidP="00FC58AC">
            <w:pPr>
              <w:ind w:firstLine="0"/>
              <w:rPr>
                <w:lang w:val="en-US"/>
              </w:rPr>
            </w:pPr>
            <w:r>
              <w:rPr>
                <w:lang w:val="en-US"/>
              </w:rPr>
              <w:fldChar w:fldCharType="begin" w:fldLock="1"/>
            </w:r>
            <w:r w:rsidR="008A558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74AF7CDF" w:rsidR="00FC58AC" w:rsidRDefault="00495DD7" w:rsidP="00A04DA4">
      <w:r>
        <w:t>Quant</w:t>
      </w:r>
      <w:r w:rsidR="007B46D1">
        <w:t xml:space="preserve">o ao paradigma epistemológico, este trabalho adota a Design Science. March e Smith </w:t>
      </w:r>
      <w:r w:rsidR="007B46D1">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"noteIndex" : 0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5D2459">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477E1007" w:rsidR="00773381" w:rsidRDefault="00773381" w:rsidP="00773381">
      <w:r>
        <w:t>Uma distinção realizada por Hevner et al</w:t>
      </w:r>
      <w:r w:rsidR="005D2459">
        <w:t>.</w:t>
      </w:r>
      <w:r>
        <w:t xml:space="preserve">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"noteIndex" : 0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7CE5571" w:rsidR="005D2459" w:rsidRDefault="005D2459" w:rsidP="005D2459">
      <w:r>
        <w:t xml:space="preserve">Os produtos da Design Science podem ser classificados em quatro tipos </w:t>
      </w:r>
      <w:r>
        <w:fldChar w:fldCharType="begin" w:fldLock="1"/>
      </w:r>
      <w:r w:rsidR="00982227">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A215C4">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"noteIndex" : 0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4F26CE">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"noteIndex" : 0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1D6146F8"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"noteIndex" : 0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2" w:name="_Ref481329246"/>
      <w:bookmarkStart w:id="113" w:name="_Toc482263894"/>
      <w:r>
        <w:lastRenderedPageBreak/>
        <w:t xml:space="preserve">Figura </w:t>
      </w:r>
      <w:r w:rsidR="008A7B44">
        <w:fldChar w:fldCharType="begin"/>
      </w:r>
      <w:r w:rsidR="008A7B44">
        <w:instrText xml:space="preserve"> SEQ F</w:instrText>
      </w:r>
      <w:r w:rsidR="008A7B44">
        <w:instrText xml:space="preserve">igura \* ARABIC </w:instrText>
      </w:r>
      <w:r w:rsidR="008A7B44">
        <w:fldChar w:fldCharType="separate"/>
      </w:r>
      <w:r w:rsidR="002A6FBE">
        <w:rPr>
          <w:noProof/>
        </w:rPr>
        <w:t>25</w:t>
      </w:r>
      <w:r w:rsidR="008A7B44">
        <w:rPr>
          <w:noProof/>
        </w:rPr>
        <w:fldChar w:fldCharType="end"/>
      </w:r>
      <w:bookmarkEnd w:id="112"/>
      <w:r>
        <w:t xml:space="preserve"> – Etapas da Design Science Research</w:t>
      </w:r>
      <w:bookmarkEnd w:id="113"/>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11494111" w:rsidR="0084723C" w:rsidRDefault="00667DA5" w:rsidP="00667DA5">
      <w:pPr>
        <w:ind w:firstLine="0"/>
        <w:jc w:val="center"/>
      </w:pPr>
      <w:r>
        <w:t xml:space="preserve">Fonte: Adaptado de </w:t>
      </w:r>
      <w:r>
        <w:fldChar w:fldCharType="begin" w:fldLock="1"/>
      </w:r>
      <w:r w:rsidR="00EF0F3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"noteIndex" : 0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4" w:name="_Toc482263922"/>
      <w:r>
        <w:lastRenderedPageBreak/>
        <w:t>Método de Trabalho</w:t>
      </w:r>
      <w:bookmarkEnd w:id="114"/>
    </w:p>
    <w:p w14:paraId="0E11613B" w14:textId="7FCC5E01" w:rsidR="00F81E35" w:rsidRPr="00F81E35" w:rsidRDefault="00F81E35" w:rsidP="00CB6608">
      <w:r w:rsidRPr="00684127">
        <w:t xml:space="preserve">Dresch et al. </w:t>
      </w:r>
      <w:r>
        <w:fldChar w:fldCharType="begin" w:fldLock="1"/>
      </w:r>
      <w:r w:rsidR="007B46D1" w:rsidRPr="0068412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77777777" w:rsidR="0098365A" w:rsidRDefault="007C433C" w:rsidP="007C433C">
      <w:r>
        <w:t xml:space="preserve">Sob o paradigma da Design Science, o conhecimento é formado a partir de duas atividades elementares: (i) construir, e; (ii) avaliar. </w:t>
      </w:r>
      <w:r>
        <w:fldChar w:fldCharType="begin" w:fldLock="1"/>
      </w:r>
      <w:r>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287C7FDA"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F0147E">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"noteIndex" : 0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2D342E68"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716002">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15" w:name="_Ref481330158"/>
      <w:bookmarkStart w:id="116" w:name="_Toc482263895"/>
      <w:r>
        <w:lastRenderedPageBreak/>
        <w:t xml:space="preserve">Figura </w:t>
      </w:r>
      <w:r w:rsidR="008A7B44">
        <w:fldChar w:fldCharType="begin"/>
      </w:r>
      <w:r w:rsidR="008A7B44">
        <w:instrText xml:space="preserve"> SEQ Figura \* ARABIC </w:instrText>
      </w:r>
      <w:r w:rsidR="008A7B44">
        <w:fldChar w:fldCharType="separate"/>
      </w:r>
      <w:r w:rsidR="002A6FBE">
        <w:rPr>
          <w:noProof/>
        </w:rPr>
        <w:t>26</w:t>
      </w:r>
      <w:r w:rsidR="008A7B44">
        <w:rPr>
          <w:noProof/>
        </w:rPr>
        <w:fldChar w:fldCharType="end"/>
      </w:r>
      <w:bookmarkEnd w:id="115"/>
      <w:r>
        <w:t xml:space="preserve"> – Método de Trabalho – Visão Geral</w:t>
      </w:r>
      <w:bookmarkEnd w:id="116"/>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4179018A" w:rsidR="00194A9E" w:rsidRDefault="00194A9E" w:rsidP="00F654ED">
      <w:pPr>
        <w:ind w:firstLine="0"/>
        <w:jc w:val="center"/>
      </w:pPr>
      <w:r>
        <w:t xml:space="preserve">Fonte: Elaborado pelo Autor com base em Dresch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531A09">
        <w:rPr>
          <w:noProof/>
        </w:rPr>
        <w:t>(2015)</w:t>
      </w:r>
      <w:r>
        <w:fldChar w:fldCharType="end"/>
      </w:r>
      <w:r>
        <w:t>.</w:t>
      </w:r>
    </w:p>
    <w:p w14:paraId="1DAC3F4C" w14:textId="77777777"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7791554A"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E5180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17" w:name="_Ref481504823"/>
      <w:r>
        <w:br w:type="page"/>
      </w:r>
    </w:p>
    <w:p w14:paraId="0584352A" w14:textId="0ECC1D50" w:rsidR="00194A9E" w:rsidRDefault="00194A9E" w:rsidP="00194A9E">
      <w:pPr>
        <w:pStyle w:val="Legenda"/>
      </w:pPr>
      <w:bookmarkStart w:id="118" w:name="_Ref481760051"/>
      <w:bookmarkStart w:id="119" w:name="_Toc482263858"/>
      <w:r>
        <w:lastRenderedPageBreak/>
        <w:t xml:space="preserve">Quadro </w:t>
      </w:r>
      <w:r w:rsidR="008A7B44">
        <w:fldChar w:fldCharType="begin"/>
      </w:r>
      <w:r w:rsidR="008A7B44">
        <w:instrText xml:space="preserve"> SEQ Quadro \* ARABIC </w:instrText>
      </w:r>
      <w:r w:rsidR="008A7B44">
        <w:fldChar w:fldCharType="separate"/>
      </w:r>
      <w:r w:rsidR="00CA1CAD">
        <w:rPr>
          <w:noProof/>
        </w:rPr>
        <w:t>9</w:t>
      </w:r>
      <w:r w:rsidR="008A7B44">
        <w:rPr>
          <w:noProof/>
        </w:rPr>
        <w:fldChar w:fldCharType="end"/>
      </w:r>
      <w:bookmarkEnd w:id="117"/>
      <w:bookmarkEnd w:id="118"/>
      <w:r>
        <w:t xml:space="preserve"> – Decisões Metodológicas em uma aplicação do RDM</w:t>
      </w:r>
      <w:bookmarkEnd w:id="119"/>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6072CEBE" w:rsidR="00194A9E" w:rsidRDefault="00194A9E" w:rsidP="006655A1">
      <w:pPr>
        <w:ind w:firstLine="0"/>
        <w:jc w:val="center"/>
      </w:pPr>
      <w:r>
        <w:t xml:space="preserve">Fonte: Elaborado a partir de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090E31C6"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0" w:name="_Ref481504514"/>
      <w:bookmarkStart w:id="121" w:name="_Toc482263896"/>
      <w:r>
        <w:lastRenderedPageBreak/>
        <w:t xml:space="preserve">Figura </w:t>
      </w:r>
      <w:r w:rsidR="008A7B44">
        <w:fldChar w:fldCharType="begin"/>
      </w:r>
      <w:r w:rsidR="008A7B44">
        <w:instrText xml:space="preserve"> SEQ Figura \* ARABIC </w:instrText>
      </w:r>
      <w:r w:rsidR="008A7B44">
        <w:fldChar w:fldCharType="separate"/>
      </w:r>
      <w:r w:rsidR="002A6FBE">
        <w:rPr>
          <w:noProof/>
        </w:rPr>
        <w:t>27</w:t>
      </w:r>
      <w:r w:rsidR="008A7B44">
        <w:rPr>
          <w:noProof/>
        </w:rPr>
        <w:fldChar w:fldCharType="end"/>
      </w:r>
      <w:bookmarkEnd w:id="120"/>
      <w:r>
        <w:t xml:space="preserve"> – Detalhamento – Instanciação do RDM – Etapas e Outputs</w:t>
      </w:r>
      <w:bookmarkEnd w:id="121"/>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422AC8D3" w:rsidR="00FC0246" w:rsidRPr="00CB6608" w:rsidRDefault="00FC0246" w:rsidP="00FC0246">
      <w:r>
        <w:t xml:space="preserve">O modelo utilizado deve ser avaliado, utilizando como critério a plausibilidade dos seus resultados.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B6E3EC"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641C6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1B213347"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D25807">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2" w:name="_Toc482263923"/>
      <w:bookmarkStart w:id="123" w:name="_Toc456015074"/>
      <w:r>
        <w:lastRenderedPageBreak/>
        <w:t>Coleta de Dados</w:t>
      </w:r>
      <w:bookmarkEnd w:id="122"/>
    </w:p>
    <w:p w14:paraId="03034BF4" w14:textId="26CF7836"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A8043AB" w:rsidR="00B162B9" w:rsidRDefault="00B162B9" w:rsidP="00B162B9">
      <w:pPr>
        <w:pStyle w:val="Legenda"/>
      </w:pPr>
      <w:bookmarkStart w:id="124" w:name="_Ref481514697"/>
      <w:bookmarkStart w:id="125" w:name="_Toc482263859"/>
      <w:r>
        <w:t xml:space="preserve">Quadro </w:t>
      </w:r>
      <w:r w:rsidR="008A7B44">
        <w:fldChar w:fldCharType="begin"/>
      </w:r>
      <w:r w:rsidR="008A7B44">
        <w:instrText xml:space="preserve"> SEQ Quadro \* ARABIC </w:instrText>
      </w:r>
      <w:r w:rsidR="008A7B44">
        <w:fldChar w:fldCharType="separate"/>
      </w:r>
      <w:r w:rsidR="00CA1CAD">
        <w:rPr>
          <w:noProof/>
        </w:rPr>
        <w:t>10</w:t>
      </w:r>
      <w:r w:rsidR="008A7B44">
        <w:rPr>
          <w:noProof/>
        </w:rPr>
        <w:fldChar w:fldCharType="end"/>
      </w:r>
      <w:bookmarkEnd w:id="124"/>
      <w:r>
        <w:t xml:space="preserve"> – Relação entre Etapas do Método de Trabalho e Técnicas de Coleta e Análise dos Dados</w:t>
      </w:r>
      <w:bookmarkEnd w:id="12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544DD7BF"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15FAEAD1" w:rsidR="006913B5" w:rsidRDefault="006913B5" w:rsidP="005D3EE8">
      <w:r>
        <w:t xml:space="preserve">A etapa de Avaliação Pré-Instanciação empregará a Entrevista Semiestruturada. Este tipo de entrevista é adequado para situações nas quais o </w:t>
      </w:r>
      <w:r>
        <w:lastRenderedPageBreak/>
        <w:t xml:space="preserve">entrevistador formula perguntas a priori, porém mantém a flexibilidade de explorar tópicos específicos em mais detalhes </w:t>
      </w:r>
      <w:r>
        <w:fldChar w:fldCharType="begin" w:fldLock="1"/>
      </w:r>
      <w:r>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"noteIndex" : 0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F4D445A" w:rsidR="006913B5" w:rsidRDefault="006913B5" w:rsidP="006913B5">
      <w:pPr>
        <w:pStyle w:val="Legenda"/>
      </w:pPr>
      <w:bookmarkStart w:id="126" w:name="_Ref481483558"/>
      <w:bookmarkStart w:id="127" w:name="_Toc482263860"/>
      <w:r>
        <w:t xml:space="preserve">Quadro </w:t>
      </w:r>
      <w:r w:rsidR="008A7B44">
        <w:fldChar w:fldCharType="begin"/>
      </w:r>
      <w:r w:rsidR="008A7B44">
        <w:instrText xml:space="preserve"> S</w:instrText>
      </w:r>
      <w:r w:rsidR="008A7B44">
        <w:instrText xml:space="preserve">EQ Quadro \* ARABIC </w:instrText>
      </w:r>
      <w:r w:rsidR="008A7B44">
        <w:fldChar w:fldCharType="separate"/>
      </w:r>
      <w:r w:rsidR="00CA1CAD">
        <w:rPr>
          <w:noProof/>
        </w:rPr>
        <w:t>11</w:t>
      </w:r>
      <w:r w:rsidR="008A7B44">
        <w:rPr>
          <w:noProof/>
        </w:rPr>
        <w:fldChar w:fldCharType="end"/>
      </w:r>
      <w:bookmarkEnd w:id="126"/>
      <w:r>
        <w:t xml:space="preserve"> – Condições Necessárias para a Instanciação do RDM</w:t>
      </w:r>
      <w:bookmarkEnd w:id="12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F11B7D"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77777777" w:rsidR="006913B5" w:rsidRPr="00A90DAA" w:rsidRDefault="006913B5" w:rsidP="00077DFD">
            <w:pPr>
              <w:ind w:firstLine="0"/>
              <w:rPr>
                <w:sz w:val="22"/>
                <w:lang w:val="en-US"/>
              </w:rPr>
            </w:pPr>
            <w:r w:rsidRPr="00A90DAA">
              <w:rPr>
                <w:sz w:val="22"/>
              </w:rPr>
              <w:fldChar w:fldCharType="begin" w:fldLock="1"/>
            </w:r>
            <w:r w:rsidRPr="00F11B7D">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Pr="00A90DAA">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B67B76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7777777" w:rsidR="00AB475A" w:rsidRDefault="00013488" w:rsidP="006915B9">
      <w:r>
        <w:lastRenderedPageBreak/>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C53B6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C53B6B">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C53B6B">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C53B6B">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608624DC"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BE35A8">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"noteIndex" : 81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0C285208"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25E240F9"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980CD8">
        <w:rPr>
          <w:noProof/>
        </w:rPr>
        <w:t>(GROVES, 2006)</w:t>
      </w:r>
      <w:r>
        <w:fldChar w:fldCharType="end"/>
      </w:r>
      <w:r>
        <w:t>.</w:t>
      </w:r>
    </w:p>
    <w:p w14:paraId="0381C5ED" w14:textId="3311CC75"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04554C">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w:t>
      </w:r>
      <w:r w:rsidR="0004554C">
        <w:lastRenderedPageBreak/>
        <w:t xml:space="preserve">técnica é considerada uma técnica adequada para a verificação da utilidade de um artefato </w:t>
      </w:r>
      <w:r w:rsidR="0004554C">
        <w:fldChar w:fldCharType="begin" w:fldLock="1"/>
      </w:r>
      <w:r w:rsidR="0004554C">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"noteIndex" : 0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28" w:name="_Toc482263924"/>
      <w:r>
        <w:t>Análise de Dados</w:t>
      </w:r>
      <w:bookmarkEnd w:id="128"/>
    </w:p>
    <w:p w14:paraId="1BABF4E6" w14:textId="686B7361"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5D3EE8">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578B7247"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2C99B826"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"noteIndex" : 0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5107CC">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107CC">
        <w:fldChar w:fldCharType="separate"/>
      </w:r>
      <w:r w:rsidR="005107CC" w:rsidRPr="00CC7178">
        <w:rPr>
          <w:noProof/>
        </w:rPr>
        <w:t xml:space="preserve">(BRYANT; </w:t>
      </w:r>
      <w:r w:rsidR="005107CC" w:rsidRPr="00CC7178">
        <w:rPr>
          <w:noProof/>
        </w:rPr>
        <w:lastRenderedPageBreak/>
        <w:t>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011BB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54956399"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5107CC">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03A2B7C8" w14:textId="097DF866" w:rsidR="00473BCA" w:rsidRDefault="00473BCA">
      <w:pPr>
        <w:pStyle w:val="Ttulo2"/>
      </w:pPr>
      <w:bookmarkStart w:id="129" w:name="_Toc482263925"/>
      <w:r>
        <w:t>Cronograma</w:t>
      </w:r>
      <w:r w:rsidR="006E6374">
        <w:t xml:space="preserve"> da Pesquisa</w:t>
      </w:r>
      <w:bookmarkEnd w:id="129"/>
    </w:p>
    <w:p w14:paraId="17BB4A87" w14:textId="11180FA1" w:rsidR="00B54AD8" w:rsidRPr="00AA283B" w:rsidRDefault="00AA283B" w:rsidP="00B54AD8">
      <w:r w:rsidRPr="00AA283B">
        <w:t xml:space="preserve">O </w:t>
      </w:r>
      <w:r>
        <w:rPr>
          <w:lang w:val="en-US"/>
        </w:rPr>
        <w:fldChar w:fldCharType="begin"/>
      </w:r>
      <w:r w:rsidRPr="00AA283B">
        <w:instrText xml:space="preserve"> REF _Ref481758317 \h </w:instrText>
      </w:r>
      <w:r>
        <w:rPr>
          <w:lang w:val="en-US"/>
        </w:rPr>
      </w:r>
      <w:r>
        <w:rPr>
          <w:lang w:val="en-US"/>
        </w:rPr>
        <w:fldChar w:fldCharType="separate"/>
      </w:r>
      <w:r w:rsidR="005E035C">
        <w:t xml:space="preserve">Quadro </w:t>
      </w:r>
      <w:r w:rsidR="005E035C">
        <w:rPr>
          <w:noProof/>
        </w:rPr>
        <w:t>11</w:t>
      </w:r>
      <w:r>
        <w:rPr>
          <w:lang w:val="en-US"/>
        </w:rPr>
        <w:fldChar w:fldCharType="end"/>
      </w:r>
      <w:r w:rsidRPr="00AA283B">
        <w:t xml:space="preserve"> apresenta o cronograma </w:t>
      </w:r>
      <w:r>
        <w:t xml:space="preserve">projetado para esta pesquisa. Ao todo, estima-se a utilização de 12 meses para sua </w:t>
      </w:r>
      <w:r w:rsidR="00F432C5">
        <w:t>condução</w:t>
      </w:r>
      <w:r>
        <w:t>.</w:t>
      </w:r>
    </w:p>
    <w:p w14:paraId="285134E5" w14:textId="77777777" w:rsidR="00B54AD8" w:rsidRPr="00AA283B" w:rsidRDefault="00B54AD8" w:rsidP="00B54AD8"/>
    <w:p w14:paraId="5D3E6D36" w14:textId="77777777" w:rsidR="00B54AD8" w:rsidRPr="00AA283B" w:rsidRDefault="00B54AD8" w:rsidP="00B54AD8">
      <w:pPr>
        <w:sectPr w:rsidR="00B54AD8" w:rsidRPr="00AA283B" w:rsidSect="001F56FA">
          <w:footnotePr>
            <w:numRestart w:val="eachSect"/>
          </w:footnotePr>
          <w:pgSz w:w="11906" w:h="16838" w:code="9"/>
          <w:pgMar w:top="1701" w:right="1134" w:bottom="1134" w:left="1701" w:header="1134" w:footer="709" w:gutter="0"/>
          <w:cols w:space="708"/>
          <w:docGrid w:linePitch="360"/>
        </w:sectPr>
      </w:pPr>
    </w:p>
    <w:p w14:paraId="7EE2FF3F" w14:textId="5BB930E7" w:rsidR="00B54AD8" w:rsidRDefault="00B54AD8" w:rsidP="00B54AD8">
      <w:pPr>
        <w:pStyle w:val="Legenda"/>
      </w:pPr>
      <w:bookmarkStart w:id="130" w:name="_Ref481758317"/>
      <w:bookmarkStart w:id="131" w:name="_Toc482263861"/>
      <w:r>
        <w:lastRenderedPageBreak/>
        <w:t xml:space="preserve">Quadro </w:t>
      </w:r>
      <w:r w:rsidR="008A7B44">
        <w:fldChar w:fldCharType="begin"/>
      </w:r>
      <w:r w:rsidR="008A7B44">
        <w:instrText xml:space="preserve"> SEQ Quadro \* ARABIC </w:instrText>
      </w:r>
      <w:r w:rsidR="008A7B44">
        <w:fldChar w:fldCharType="separate"/>
      </w:r>
      <w:r w:rsidR="00CA1CAD">
        <w:rPr>
          <w:noProof/>
        </w:rPr>
        <w:t>12</w:t>
      </w:r>
      <w:r w:rsidR="008A7B44">
        <w:rPr>
          <w:noProof/>
        </w:rPr>
        <w:fldChar w:fldCharType="end"/>
      </w:r>
      <w:bookmarkEnd w:id="130"/>
      <w:r>
        <w:t xml:space="preserve"> – Cronograma da Pesquisa</w:t>
      </w:r>
      <w:bookmarkEnd w:id="131"/>
    </w:p>
    <w:tbl>
      <w:tblPr>
        <w:tblW w:w="14281" w:type="dxa"/>
        <w:tblCellMar>
          <w:left w:w="70" w:type="dxa"/>
          <w:right w:w="70" w:type="dxa"/>
        </w:tblCellMar>
        <w:tblLook w:val="04A0" w:firstRow="1" w:lastRow="0" w:firstColumn="1" w:lastColumn="0" w:noHBand="0" w:noVBand="1"/>
      </w:tblPr>
      <w:tblGrid>
        <w:gridCol w:w="7179"/>
        <w:gridCol w:w="532"/>
        <w:gridCol w:w="532"/>
        <w:gridCol w:w="496"/>
        <w:gridCol w:w="512"/>
        <w:gridCol w:w="528"/>
        <w:gridCol w:w="483"/>
        <w:gridCol w:w="496"/>
        <w:gridCol w:w="496"/>
        <w:gridCol w:w="422"/>
        <w:gridCol w:w="546"/>
        <w:gridCol w:w="471"/>
        <w:gridCol w:w="496"/>
        <w:gridCol w:w="546"/>
        <w:gridCol w:w="546"/>
      </w:tblGrid>
      <w:tr w:rsidR="00B54AD8" w:rsidRPr="00B54AD8" w14:paraId="741C2FE2" w14:textId="77777777" w:rsidTr="00B54AD8">
        <w:trPr>
          <w:trHeight w:val="285"/>
        </w:trPr>
        <w:tc>
          <w:tcPr>
            <w:tcW w:w="7179" w:type="dxa"/>
            <w:vMerge w:val="restart"/>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4B38BF3E"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Etapa</w:t>
            </w:r>
          </w:p>
        </w:tc>
        <w:tc>
          <w:tcPr>
            <w:tcW w:w="1064" w:type="dxa"/>
            <w:gridSpan w:val="2"/>
            <w:tcBorders>
              <w:top w:val="single" w:sz="4" w:space="0" w:color="A6A6A6"/>
              <w:left w:val="nil"/>
              <w:bottom w:val="single" w:sz="4" w:space="0" w:color="A6A6A6"/>
              <w:right w:val="single" w:sz="4" w:space="0" w:color="A6A6A6"/>
            </w:tcBorders>
            <w:shd w:val="clear" w:color="auto" w:fill="auto"/>
            <w:noWrap/>
            <w:vAlign w:val="bottom"/>
            <w:hideMark/>
          </w:tcPr>
          <w:p w14:paraId="5B0D9513"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2016</w:t>
            </w:r>
          </w:p>
        </w:tc>
        <w:tc>
          <w:tcPr>
            <w:tcW w:w="6038" w:type="dxa"/>
            <w:gridSpan w:val="12"/>
            <w:tcBorders>
              <w:top w:val="single" w:sz="4" w:space="0" w:color="A6A6A6"/>
              <w:left w:val="nil"/>
              <w:bottom w:val="single" w:sz="4" w:space="0" w:color="A6A6A6"/>
              <w:right w:val="single" w:sz="4" w:space="0" w:color="A6A6A6"/>
            </w:tcBorders>
            <w:shd w:val="clear" w:color="auto" w:fill="auto"/>
            <w:noWrap/>
            <w:vAlign w:val="bottom"/>
            <w:hideMark/>
          </w:tcPr>
          <w:p w14:paraId="331CD4CB"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2017</w:t>
            </w:r>
          </w:p>
        </w:tc>
      </w:tr>
      <w:tr w:rsidR="00B54AD8" w:rsidRPr="00B54AD8" w14:paraId="42BA9D2E" w14:textId="77777777" w:rsidTr="009C76D2">
        <w:trPr>
          <w:trHeight w:val="285"/>
        </w:trPr>
        <w:tc>
          <w:tcPr>
            <w:tcW w:w="7179" w:type="dxa"/>
            <w:vMerge/>
            <w:tcBorders>
              <w:top w:val="single" w:sz="4" w:space="0" w:color="A6A6A6"/>
              <w:left w:val="single" w:sz="4" w:space="0" w:color="A6A6A6"/>
              <w:bottom w:val="single" w:sz="4" w:space="0" w:color="A6A6A6"/>
              <w:right w:val="single" w:sz="4" w:space="0" w:color="A6A6A6"/>
            </w:tcBorders>
            <w:vAlign w:val="center"/>
            <w:hideMark/>
          </w:tcPr>
          <w:p w14:paraId="7865DD85"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p>
        </w:tc>
        <w:tc>
          <w:tcPr>
            <w:tcW w:w="532" w:type="dxa"/>
            <w:tcBorders>
              <w:top w:val="nil"/>
              <w:left w:val="nil"/>
              <w:bottom w:val="single" w:sz="4" w:space="0" w:color="A6A6A6"/>
              <w:right w:val="single" w:sz="4" w:space="0" w:color="A6A6A6"/>
            </w:tcBorders>
            <w:shd w:val="clear" w:color="auto" w:fill="auto"/>
            <w:noWrap/>
            <w:vAlign w:val="bottom"/>
            <w:hideMark/>
          </w:tcPr>
          <w:p w14:paraId="76F0313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32" w:type="dxa"/>
            <w:tcBorders>
              <w:top w:val="nil"/>
              <w:left w:val="nil"/>
              <w:bottom w:val="single" w:sz="4" w:space="0" w:color="A6A6A6"/>
              <w:right w:val="single" w:sz="4" w:space="0" w:color="A6A6A6"/>
            </w:tcBorders>
            <w:shd w:val="clear" w:color="auto" w:fill="auto"/>
            <w:noWrap/>
            <w:vAlign w:val="bottom"/>
            <w:hideMark/>
          </w:tcPr>
          <w:p w14:paraId="779D45EC"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c>
          <w:tcPr>
            <w:tcW w:w="496" w:type="dxa"/>
            <w:tcBorders>
              <w:top w:val="nil"/>
              <w:left w:val="nil"/>
              <w:bottom w:val="single" w:sz="4" w:space="0" w:color="A6A6A6"/>
              <w:right w:val="single" w:sz="4" w:space="0" w:color="A6A6A6"/>
            </w:tcBorders>
            <w:shd w:val="clear" w:color="auto" w:fill="auto"/>
            <w:noWrap/>
            <w:vAlign w:val="bottom"/>
            <w:hideMark/>
          </w:tcPr>
          <w:p w14:paraId="6790766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Jan</w:t>
            </w:r>
          </w:p>
        </w:tc>
        <w:tc>
          <w:tcPr>
            <w:tcW w:w="512" w:type="dxa"/>
            <w:tcBorders>
              <w:top w:val="nil"/>
              <w:left w:val="nil"/>
              <w:bottom w:val="single" w:sz="4" w:space="0" w:color="A6A6A6"/>
              <w:right w:val="single" w:sz="4" w:space="0" w:color="A6A6A6"/>
            </w:tcBorders>
            <w:shd w:val="clear" w:color="auto" w:fill="auto"/>
            <w:noWrap/>
            <w:vAlign w:val="bottom"/>
            <w:hideMark/>
          </w:tcPr>
          <w:p w14:paraId="2C1C3201"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Fev</w:t>
            </w:r>
          </w:p>
        </w:tc>
        <w:tc>
          <w:tcPr>
            <w:tcW w:w="528" w:type="dxa"/>
            <w:tcBorders>
              <w:top w:val="nil"/>
              <w:left w:val="nil"/>
              <w:bottom w:val="single" w:sz="4" w:space="0" w:color="A6A6A6"/>
              <w:right w:val="single" w:sz="4" w:space="0" w:color="A6A6A6"/>
            </w:tcBorders>
            <w:shd w:val="clear" w:color="auto" w:fill="auto"/>
            <w:noWrap/>
            <w:vAlign w:val="bottom"/>
            <w:hideMark/>
          </w:tcPr>
          <w:p w14:paraId="50B7143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Mar</w:t>
            </w:r>
          </w:p>
        </w:tc>
        <w:tc>
          <w:tcPr>
            <w:tcW w:w="483" w:type="dxa"/>
            <w:tcBorders>
              <w:top w:val="nil"/>
              <w:left w:val="nil"/>
              <w:bottom w:val="single" w:sz="4" w:space="0" w:color="A6A6A6"/>
              <w:right w:val="single" w:sz="4" w:space="0" w:color="A6A6A6"/>
            </w:tcBorders>
            <w:shd w:val="clear" w:color="auto" w:fill="auto"/>
            <w:noWrap/>
            <w:vAlign w:val="bottom"/>
            <w:hideMark/>
          </w:tcPr>
          <w:p w14:paraId="1A90A47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Abr</w:t>
            </w:r>
          </w:p>
        </w:tc>
        <w:tc>
          <w:tcPr>
            <w:tcW w:w="496" w:type="dxa"/>
            <w:tcBorders>
              <w:top w:val="nil"/>
              <w:left w:val="nil"/>
              <w:bottom w:val="single" w:sz="4" w:space="0" w:color="A6A6A6"/>
              <w:right w:val="single" w:sz="4" w:space="0" w:color="A6A6A6"/>
            </w:tcBorders>
            <w:shd w:val="clear" w:color="auto" w:fill="auto"/>
            <w:noWrap/>
            <w:vAlign w:val="bottom"/>
            <w:hideMark/>
          </w:tcPr>
          <w:p w14:paraId="3A01E1B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Mai</w:t>
            </w:r>
          </w:p>
        </w:tc>
        <w:tc>
          <w:tcPr>
            <w:tcW w:w="496" w:type="dxa"/>
            <w:tcBorders>
              <w:top w:val="nil"/>
              <w:left w:val="nil"/>
              <w:bottom w:val="single" w:sz="4" w:space="0" w:color="A6A6A6"/>
              <w:right w:val="single" w:sz="4" w:space="0" w:color="A6A6A6"/>
            </w:tcBorders>
            <w:shd w:val="clear" w:color="auto" w:fill="auto"/>
            <w:noWrap/>
            <w:vAlign w:val="bottom"/>
            <w:hideMark/>
          </w:tcPr>
          <w:p w14:paraId="753DE334"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Jun</w:t>
            </w:r>
          </w:p>
        </w:tc>
        <w:tc>
          <w:tcPr>
            <w:tcW w:w="422" w:type="dxa"/>
            <w:tcBorders>
              <w:top w:val="nil"/>
              <w:left w:val="nil"/>
              <w:bottom w:val="single" w:sz="4" w:space="0" w:color="A6A6A6"/>
              <w:right w:val="single" w:sz="4" w:space="0" w:color="A6A6A6"/>
            </w:tcBorders>
            <w:shd w:val="clear" w:color="auto" w:fill="auto"/>
            <w:noWrap/>
            <w:vAlign w:val="bottom"/>
            <w:hideMark/>
          </w:tcPr>
          <w:p w14:paraId="6242300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Jul</w:t>
            </w:r>
          </w:p>
        </w:tc>
        <w:tc>
          <w:tcPr>
            <w:tcW w:w="546" w:type="dxa"/>
            <w:tcBorders>
              <w:top w:val="nil"/>
              <w:left w:val="nil"/>
              <w:bottom w:val="single" w:sz="4" w:space="0" w:color="A6A6A6"/>
              <w:right w:val="single" w:sz="4" w:space="0" w:color="A6A6A6"/>
            </w:tcBorders>
            <w:shd w:val="clear" w:color="auto" w:fill="auto"/>
            <w:noWrap/>
            <w:vAlign w:val="bottom"/>
            <w:hideMark/>
          </w:tcPr>
          <w:p w14:paraId="2039A3B6"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Ago</w:t>
            </w:r>
          </w:p>
        </w:tc>
        <w:tc>
          <w:tcPr>
            <w:tcW w:w="471" w:type="dxa"/>
            <w:tcBorders>
              <w:top w:val="nil"/>
              <w:left w:val="nil"/>
              <w:bottom w:val="single" w:sz="4" w:space="0" w:color="A6A6A6"/>
              <w:right w:val="single" w:sz="4" w:space="0" w:color="A6A6A6"/>
            </w:tcBorders>
            <w:shd w:val="clear" w:color="auto" w:fill="auto"/>
            <w:noWrap/>
            <w:vAlign w:val="bottom"/>
            <w:hideMark/>
          </w:tcPr>
          <w:p w14:paraId="5E4A39C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Set</w:t>
            </w:r>
          </w:p>
        </w:tc>
        <w:tc>
          <w:tcPr>
            <w:tcW w:w="496" w:type="dxa"/>
            <w:tcBorders>
              <w:top w:val="nil"/>
              <w:left w:val="nil"/>
              <w:bottom w:val="single" w:sz="4" w:space="0" w:color="A6A6A6"/>
              <w:right w:val="single" w:sz="4" w:space="0" w:color="A6A6A6"/>
            </w:tcBorders>
            <w:shd w:val="clear" w:color="auto" w:fill="auto"/>
            <w:noWrap/>
            <w:vAlign w:val="bottom"/>
            <w:hideMark/>
          </w:tcPr>
          <w:p w14:paraId="609898FB"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Out</w:t>
            </w:r>
          </w:p>
        </w:tc>
        <w:tc>
          <w:tcPr>
            <w:tcW w:w="546" w:type="dxa"/>
            <w:tcBorders>
              <w:top w:val="nil"/>
              <w:left w:val="nil"/>
              <w:bottom w:val="single" w:sz="4" w:space="0" w:color="A6A6A6"/>
              <w:right w:val="single" w:sz="4" w:space="0" w:color="A6A6A6"/>
            </w:tcBorders>
            <w:shd w:val="clear" w:color="auto" w:fill="auto"/>
            <w:noWrap/>
            <w:vAlign w:val="bottom"/>
            <w:hideMark/>
          </w:tcPr>
          <w:p w14:paraId="5931CCC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46" w:type="dxa"/>
            <w:tcBorders>
              <w:top w:val="nil"/>
              <w:left w:val="nil"/>
              <w:bottom w:val="single" w:sz="4" w:space="0" w:color="A6A6A6"/>
              <w:right w:val="single" w:sz="4" w:space="0" w:color="A6A6A6"/>
            </w:tcBorders>
            <w:shd w:val="clear" w:color="auto" w:fill="auto"/>
            <w:noWrap/>
            <w:vAlign w:val="bottom"/>
            <w:hideMark/>
          </w:tcPr>
          <w:p w14:paraId="66897782"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r>
      <w:tr w:rsidR="00B54AD8" w:rsidRPr="00B54AD8" w14:paraId="10A94AD2"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C2CB73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Identificação do Objeto, Problema e Questões de Pesquisa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A7D9A1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F8D276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52DFD26"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0558D5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nil"/>
              <w:left w:val="nil"/>
              <w:bottom w:val="single" w:sz="4" w:space="0" w:color="A6A6A6"/>
              <w:right w:val="single" w:sz="4" w:space="0" w:color="A6A6A6"/>
            </w:tcBorders>
            <w:shd w:val="clear" w:color="auto" w:fill="auto"/>
            <w:noWrap/>
            <w:vAlign w:val="bottom"/>
            <w:hideMark/>
          </w:tcPr>
          <w:p w14:paraId="4D1D44E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6EA73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B57CDB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27C8C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201C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DF7031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83F32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B9340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B135BF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0BAFDD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8F9D773"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49A81DB9" w14:textId="7D816F0A"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Con</w:t>
            </w:r>
            <w:r w:rsidR="00E25F64">
              <w:rPr>
                <w:rFonts w:cs="Arial"/>
                <w:b/>
                <w:bCs/>
                <w:color w:val="000000"/>
                <w:sz w:val="22"/>
                <w:szCs w:val="22"/>
              </w:rPr>
              <w:t>s</w:t>
            </w:r>
            <w:r w:rsidRPr="00B54AD8">
              <w:rPr>
                <w:rFonts w:cs="Arial"/>
                <w:b/>
                <w:bCs/>
                <w:color w:val="000000"/>
                <w:sz w:val="22"/>
                <w:szCs w:val="22"/>
              </w:rPr>
              <w:t>cientização do Problema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1892E54"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6C32A7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8415B9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64994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45A4E8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83" w:type="dxa"/>
            <w:tcBorders>
              <w:top w:val="single" w:sz="4" w:space="0" w:color="A6A6A6"/>
              <w:left w:val="single" w:sz="4" w:space="0" w:color="A6A6A6"/>
              <w:bottom w:val="single" w:sz="4" w:space="0" w:color="A6A6A6"/>
              <w:right w:val="single" w:sz="4" w:space="0" w:color="auto"/>
            </w:tcBorders>
            <w:shd w:val="clear" w:color="000000" w:fill="222B35"/>
            <w:noWrap/>
            <w:vAlign w:val="bottom"/>
            <w:hideMark/>
          </w:tcPr>
          <w:p w14:paraId="2783814A"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B03AB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C7FF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51A68E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DBB0A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B9005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F2686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40587D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87C0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0290B5BF"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3CB539C"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de Abordagens para Avaliação de Decisões Estratégicas</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A5352D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9D499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1DC129"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88137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1609B3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22E9F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1AA2F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8FF182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D4D9E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5C3AB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E9015A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9C39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C608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E357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1A84B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499103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da Abordagem RDM</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F0EFD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D1820B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AD0958"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4C3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4565C7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02608A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E26330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8056E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892C1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108917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0C25B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B3FF73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FFBA0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C76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8EF0A9"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073E9E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Identificação dos Artefatos e Configuração das Classes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79E123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D24641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21D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16670A3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9FF317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single" w:sz="4" w:space="0" w:color="A6A6A6"/>
              <w:left w:val="single" w:sz="4" w:space="0" w:color="A6A6A6"/>
              <w:bottom w:val="single" w:sz="4" w:space="0" w:color="A6A6A6"/>
              <w:right w:val="single" w:sz="4" w:space="0" w:color="auto"/>
            </w:tcBorders>
            <w:shd w:val="clear" w:color="000000" w:fill="8497B0"/>
            <w:noWrap/>
            <w:vAlign w:val="bottom"/>
            <w:hideMark/>
          </w:tcPr>
          <w:p w14:paraId="1E18EA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3CE2ABC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EE3BB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1A35D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3498AB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75AB4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DD0D9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03819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50F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9506E51"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7B3712B"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A09362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6EF3C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18AAD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032A9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28BB2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439CF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08CAC5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65F57A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561D73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8AC48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17A358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084031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77A4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DE96E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4548FB8"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DA4F511"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pré-Instanciação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C5A46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46A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8A6A0C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B73761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78560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2DC0D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0F02542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762AD5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A0A8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64F5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793967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A4FB34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9DB7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98B49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4B5E63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1A6CA6"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5FC6D7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A546F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4105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D6D606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81844D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6156B0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4EB8E375"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25FAE4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51D235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9E2CC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3CD2E8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22F8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388BC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FB598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6111C77"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4ECCCF"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Desenvolvimento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7141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C8444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2F0F6F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4050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B6BA3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B5BF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328CF40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47B07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2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D36BB0"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FD7158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71" w:type="dxa"/>
            <w:tcBorders>
              <w:top w:val="nil"/>
              <w:left w:val="nil"/>
              <w:bottom w:val="single" w:sz="4" w:space="0" w:color="A6A6A6"/>
              <w:right w:val="single" w:sz="4" w:space="0" w:color="A6A6A6"/>
            </w:tcBorders>
            <w:shd w:val="clear" w:color="auto" w:fill="auto"/>
            <w:noWrap/>
            <w:vAlign w:val="bottom"/>
            <w:hideMark/>
          </w:tcPr>
          <w:p w14:paraId="2962C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CA722E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2F296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89D72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1F04E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97DB46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Estruturação da Decisão</w:t>
            </w:r>
          </w:p>
        </w:tc>
        <w:tc>
          <w:tcPr>
            <w:tcW w:w="532" w:type="dxa"/>
            <w:tcBorders>
              <w:top w:val="nil"/>
              <w:left w:val="nil"/>
              <w:bottom w:val="single" w:sz="4" w:space="0" w:color="A6A6A6"/>
              <w:right w:val="single" w:sz="4" w:space="0" w:color="A6A6A6"/>
            </w:tcBorders>
            <w:shd w:val="clear" w:color="auto" w:fill="auto"/>
            <w:noWrap/>
            <w:vAlign w:val="bottom"/>
            <w:hideMark/>
          </w:tcPr>
          <w:p w14:paraId="567ED5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AE268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ACCEA5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2464B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DDE20F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DA2BD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7452790"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30B8B1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CE2D72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564D43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82D8AF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639B2F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92E0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3AC3E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F3550A"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0EBC45"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Geração de Casos</w:t>
            </w:r>
          </w:p>
        </w:tc>
        <w:tc>
          <w:tcPr>
            <w:tcW w:w="532" w:type="dxa"/>
            <w:tcBorders>
              <w:top w:val="nil"/>
              <w:left w:val="nil"/>
              <w:bottom w:val="single" w:sz="4" w:space="0" w:color="A6A6A6"/>
              <w:right w:val="single" w:sz="4" w:space="0" w:color="A6A6A6"/>
            </w:tcBorders>
            <w:shd w:val="clear" w:color="auto" w:fill="auto"/>
            <w:noWrap/>
            <w:vAlign w:val="bottom"/>
            <w:hideMark/>
          </w:tcPr>
          <w:p w14:paraId="1F59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5F18F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F124C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C05A7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EDF9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77A0C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03B6AF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284715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DFD9D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6582CC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65FEEE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00B21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605A34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56B1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9E0AD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31238F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Descoberta de Cenários</w:t>
            </w:r>
          </w:p>
        </w:tc>
        <w:tc>
          <w:tcPr>
            <w:tcW w:w="532" w:type="dxa"/>
            <w:tcBorders>
              <w:top w:val="nil"/>
              <w:left w:val="nil"/>
              <w:bottom w:val="single" w:sz="4" w:space="0" w:color="A6A6A6"/>
              <w:right w:val="single" w:sz="4" w:space="0" w:color="A6A6A6"/>
            </w:tcBorders>
            <w:shd w:val="clear" w:color="auto" w:fill="auto"/>
            <w:noWrap/>
            <w:vAlign w:val="bottom"/>
            <w:hideMark/>
          </w:tcPr>
          <w:p w14:paraId="1D2088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41685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F0163A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358BAE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E0659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49F99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9D3BD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B1C7F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F46D1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D9A5B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3AB800C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0039AB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52CA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425D1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9E1B3D"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B7B2B57"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Análise de Tradeoffs</w:t>
            </w:r>
          </w:p>
        </w:tc>
        <w:tc>
          <w:tcPr>
            <w:tcW w:w="532" w:type="dxa"/>
            <w:tcBorders>
              <w:top w:val="nil"/>
              <w:left w:val="nil"/>
              <w:bottom w:val="single" w:sz="4" w:space="0" w:color="A6A6A6"/>
              <w:right w:val="single" w:sz="4" w:space="0" w:color="A6A6A6"/>
            </w:tcBorders>
            <w:shd w:val="clear" w:color="auto" w:fill="auto"/>
            <w:noWrap/>
            <w:vAlign w:val="bottom"/>
            <w:hideMark/>
          </w:tcPr>
          <w:p w14:paraId="2F3A6E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FB163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3D85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A31D21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455BA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7F345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AB7F4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E350A9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3E34BF1"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E552A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75A01B3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4206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1F388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6BADC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EAD72BC"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187F263"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Avaliação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76AAA2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220DE9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ABF71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D77E2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B417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9B971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5111A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2032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53D4C3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BA272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20D1EF3"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0C692CE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ED5D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232B7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D4101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F1777A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725533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A3CC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EBD8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D8C4D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403A65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B117A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488416C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E6A597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0F5D7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251BF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525B3E2"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272D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F0F4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BD6DF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3FFF8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1F2197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Comparação dos Dados Pré e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FC6AB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3ACBC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C9B8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9B6D8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6A0028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38CED0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06ECB9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58423D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96092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8EF810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736BC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39E26AA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2267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ED5E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78FB6B"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33A05EE"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Generalização dos Resultados para uma Classe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34023D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50E64F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44551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2524E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AA7726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4DDEE7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112BC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DEEF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19524B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1AE1F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FF59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B1E79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B207FA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CCF2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32CE1D66"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522A96"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Comunicação dos Resultados</w:t>
            </w:r>
          </w:p>
        </w:tc>
        <w:tc>
          <w:tcPr>
            <w:tcW w:w="532" w:type="dxa"/>
            <w:tcBorders>
              <w:top w:val="nil"/>
              <w:left w:val="nil"/>
              <w:bottom w:val="single" w:sz="4" w:space="0" w:color="A6A6A6"/>
              <w:right w:val="single" w:sz="4" w:space="0" w:color="A6A6A6"/>
            </w:tcBorders>
            <w:shd w:val="clear" w:color="auto" w:fill="auto"/>
            <w:noWrap/>
            <w:vAlign w:val="bottom"/>
            <w:hideMark/>
          </w:tcPr>
          <w:p w14:paraId="28389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7326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297C7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3CC4C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AAC76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5B1D6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2770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C597CC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01438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2C3D5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DE372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9A4449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DE943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nil"/>
              <w:left w:val="nil"/>
              <w:bottom w:val="single" w:sz="4" w:space="0" w:color="A6A6A6"/>
              <w:right w:val="single" w:sz="4" w:space="0" w:color="A6A6A6"/>
            </w:tcBorders>
            <w:shd w:val="clear" w:color="auto" w:fill="auto"/>
            <w:noWrap/>
            <w:vAlign w:val="bottom"/>
            <w:hideMark/>
          </w:tcPr>
          <w:p w14:paraId="18BD57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D5AB6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84AA0E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Documento de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520AB4E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FC9C6B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ADA71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9381C7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8A9B8B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21FD4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2E60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03C4AB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40BE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6511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86D55E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584C66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11BCF8B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99EA2B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4F171F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11CCB6F"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Artigo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68B52C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978254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13AF0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D20CBA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E329D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6D7593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E86D1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50F98E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26A79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C29B0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C147D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EE9C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0AEC97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179B3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B741643"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5DAEDB5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Defesa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1820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303C86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CF57B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0A09A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C53108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9AF40C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354CB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70E5E6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D48B5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9638F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B88CB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9EE35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8E22F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41E00D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484605F"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F86EBD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Pulmão</w:t>
            </w:r>
          </w:p>
        </w:tc>
        <w:tc>
          <w:tcPr>
            <w:tcW w:w="532" w:type="dxa"/>
            <w:tcBorders>
              <w:top w:val="nil"/>
              <w:left w:val="nil"/>
              <w:bottom w:val="single" w:sz="4" w:space="0" w:color="A6A6A6"/>
              <w:right w:val="single" w:sz="4" w:space="0" w:color="A6A6A6"/>
            </w:tcBorders>
            <w:shd w:val="clear" w:color="auto" w:fill="auto"/>
            <w:noWrap/>
            <w:vAlign w:val="bottom"/>
            <w:hideMark/>
          </w:tcPr>
          <w:p w14:paraId="36129FB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38574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1E200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63FFE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020D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271F52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7B3104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839F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3821E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D7937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642481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7D3F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F974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4F6360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r>
    </w:tbl>
    <w:p w14:paraId="1E07A411" w14:textId="04F9FC9D" w:rsidR="00B54AD8" w:rsidRDefault="00B54AD8" w:rsidP="00B54AD8">
      <w:pPr>
        <w:ind w:firstLine="0"/>
        <w:jc w:val="center"/>
        <w:rPr>
          <w:lang w:val="en-US"/>
        </w:rPr>
        <w:sectPr w:rsidR="00B54AD8" w:rsidSect="00B54AD8">
          <w:footnotePr>
            <w:numRestart w:val="eachSect"/>
          </w:footnotePr>
          <w:pgSz w:w="16838" w:h="11906" w:orient="landscape" w:code="9"/>
          <w:pgMar w:top="1701" w:right="1701" w:bottom="1134" w:left="1134" w:header="1134" w:footer="709" w:gutter="0"/>
          <w:cols w:space="708"/>
          <w:docGrid w:linePitch="360"/>
        </w:sectPr>
      </w:pPr>
      <w:r>
        <w:rPr>
          <w:lang w:val="en-US"/>
        </w:rPr>
        <w:t>Fonte: Elaborado pelo autor.</w:t>
      </w:r>
    </w:p>
    <w:p w14:paraId="2841E577" w14:textId="65EF07B5" w:rsidR="00B54AD8" w:rsidRPr="00B54AD8" w:rsidRDefault="00B54AD8" w:rsidP="00B54AD8">
      <w:pPr>
        <w:rPr>
          <w:lang w:val="en-US"/>
        </w:rPr>
      </w:pPr>
    </w:p>
    <w:p w14:paraId="5E4BBA0F" w14:textId="77777777" w:rsidR="00473BCA" w:rsidRPr="00B54AD8" w:rsidRDefault="00473BCA" w:rsidP="00473BCA">
      <w:pPr>
        <w:rPr>
          <w:lang w:val="en-US"/>
        </w:rPr>
      </w:pPr>
    </w:p>
    <w:p w14:paraId="6BD44FFF" w14:textId="2DF20EB1" w:rsidR="00155797" w:rsidRDefault="00916CD7">
      <w:pPr>
        <w:pStyle w:val="Ttulo1"/>
      </w:pPr>
      <w:bookmarkStart w:id="132" w:name="_Toc482263926"/>
      <w:r>
        <w:t>APLICAÇÃO</w:t>
      </w:r>
    </w:p>
    <w:p w14:paraId="62D3782A" w14:textId="17E4FEA1" w:rsidR="00585C42" w:rsidRDefault="00585C42" w:rsidP="00585C42">
      <w:pPr>
        <w:pStyle w:val="Ttulo2"/>
      </w:pPr>
      <w:r>
        <w:t>Ferramenta Computacional para a Análise RDM</w:t>
      </w:r>
    </w:p>
    <w:p w14:paraId="46744823" w14:textId="77777777"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lastRenderedPageBreak/>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r>
        <w:t>Módulos da Ferramenta Computacional</w:t>
      </w:r>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r w:rsidR="008A7B44">
        <w:fldChar w:fldCharType="begin"/>
      </w:r>
      <w:r w:rsidR="008A7B44">
        <w:instrText xml:space="preserve"> SEQ Figura \* ARABIC </w:instrText>
      </w:r>
      <w:r w:rsidR="008A7B44">
        <w:fldChar w:fldCharType="separate"/>
      </w:r>
      <w:r w:rsidR="002A6FBE">
        <w:rPr>
          <w:noProof/>
        </w:rPr>
        <w:t>28</w:t>
      </w:r>
      <w:r w:rsidR="008A7B44">
        <w:rPr>
          <w:noProof/>
        </w:rPr>
        <w:fldChar w:fldCharType="end"/>
      </w:r>
      <w:r>
        <w:t xml:space="preserve"> – Estrutura Modular do Simulador RDM</w:t>
      </w:r>
    </w:p>
    <w:p w14:paraId="7E67D9D5" w14:textId="6D7FE504" w:rsidR="009C7091" w:rsidRDefault="00227D12" w:rsidP="00155797">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30CCD5FC" w:rsidR="000F1E29" w:rsidRDefault="000F1E29" w:rsidP="000F1E29">
      <w:pPr>
        <w:pStyle w:val="Legenda"/>
      </w:pPr>
      <w:r>
        <w:t xml:space="preserve">Quadro </w:t>
      </w:r>
      <w:r w:rsidR="008A7B44">
        <w:fldChar w:fldCharType="begin"/>
      </w:r>
      <w:r w:rsidR="008A7B44">
        <w:instrText xml:space="preserve"> SEQ Quadro \* ARABIC </w:instrText>
      </w:r>
      <w:r w:rsidR="008A7B44">
        <w:fldChar w:fldCharType="separate"/>
      </w:r>
      <w:r w:rsidR="00CA1CAD">
        <w:rPr>
          <w:noProof/>
        </w:rPr>
        <w:t>13</w:t>
      </w:r>
      <w:r w:rsidR="008A7B44">
        <w:rPr>
          <w:noProof/>
        </w:rPr>
        <w:fldChar w:fldCharType="end"/>
      </w:r>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2770FC42" w:rsidR="00CA1CAD" w:rsidRDefault="00CA1CAD" w:rsidP="00CA1CAD">
      <w:pPr>
        <w:pStyle w:val="Legenda"/>
      </w:pPr>
      <w:r>
        <w:t xml:space="preserve">Quadro </w:t>
      </w:r>
      <w:r w:rsidR="008A7B44">
        <w:fldChar w:fldCharType="begin"/>
      </w:r>
      <w:r w:rsidR="008A7B44">
        <w:instrText xml:space="preserve"> SEQ Quadro \* ARABIC </w:instrText>
      </w:r>
      <w:r w:rsidR="008A7B44">
        <w:fldChar w:fldCharType="separate"/>
      </w:r>
      <w:r>
        <w:rPr>
          <w:noProof/>
        </w:rPr>
        <w:t>14</w:t>
      </w:r>
      <w:r w:rsidR="008A7B44">
        <w:rPr>
          <w:noProof/>
        </w:rPr>
        <w:fldChar w:fldCharType="end"/>
      </w:r>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3A074F">
            <w:pPr>
              <w:pStyle w:val="Compact"/>
            </w:pPr>
            <w:r>
              <w:rPr>
                <w:b/>
              </w:rPr>
              <w:t>Lever</w:t>
            </w:r>
          </w:p>
        </w:tc>
        <w:tc>
          <w:tcPr>
            <w:tcW w:w="0" w:type="auto"/>
          </w:tcPr>
          <w:p w14:paraId="23AA533D" w14:textId="77777777" w:rsidR="00CA1CAD" w:rsidRDefault="00CA1CAD" w:rsidP="003A074F">
            <w:pPr>
              <w:pStyle w:val="Compact"/>
            </w:pPr>
            <w:r>
              <w:rPr>
                <w:b/>
              </w:rPr>
              <w:t xml:space="preserve">LeverCode </w:t>
            </w:r>
          </w:p>
        </w:tc>
        <w:tc>
          <w:tcPr>
            <w:tcW w:w="0" w:type="auto"/>
          </w:tcPr>
          <w:p w14:paraId="58480A19" w14:textId="77777777" w:rsidR="00CA1CAD" w:rsidRDefault="00CA1CAD" w:rsidP="003A074F">
            <w:pPr>
              <w:pStyle w:val="Compact"/>
            </w:pPr>
            <w:r>
              <w:rPr>
                <w:b/>
              </w:rPr>
              <w:t>Variavel1</w:t>
            </w:r>
          </w:p>
        </w:tc>
        <w:tc>
          <w:tcPr>
            <w:tcW w:w="0" w:type="auto"/>
          </w:tcPr>
          <w:p w14:paraId="5EB85119" w14:textId="77777777" w:rsidR="00CA1CAD" w:rsidRDefault="00CA1CAD" w:rsidP="003A074F">
            <w:pPr>
              <w:pStyle w:val="Compact"/>
            </w:pPr>
            <w:r>
              <w:rPr>
                <w:b/>
              </w:rPr>
              <w:t>…</w:t>
            </w:r>
          </w:p>
        </w:tc>
        <w:tc>
          <w:tcPr>
            <w:tcW w:w="0" w:type="auto"/>
          </w:tcPr>
          <w:p w14:paraId="600C1B20" w14:textId="77777777" w:rsidR="00CA1CAD" w:rsidRDefault="00CA1CAD" w:rsidP="003A074F">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3A074F">
            <w:pPr>
              <w:pStyle w:val="Compact"/>
            </w:pPr>
            <w:r>
              <w:t>1</w:t>
            </w:r>
          </w:p>
        </w:tc>
        <w:tc>
          <w:tcPr>
            <w:tcW w:w="0" w:type="auto"/>
          </w:tcPr>
          <w:p w14:paraId="31EA6298" w14:textId="77777777" w:rsidR="00CA1CAD" w:rsidRDefault="00CA1CAD" w:rsidP="003A074F">
            <w:pPr>
              <w:pStyle w:val="Compact"/>
            </w:pPr>
            <w:r>
              <w:t>Estratégia 1</w:t>
            </w:r>
          </w:p>
        </w:tc>
        <w:tc>
          <w:tcPr>
            <w:tcW w:w="0" w:type="auto"/>
          </w:tcPr>
          <w:p w14:paraId="07D52DCD" w14:textId="77777777" w:rsidR="00CA1CAD" w:rsidRDefault="00CA1CAD" w:rsidP="003A074F">
            <w:pPr>
              <w:pStyle w:val="Compact"/>
            </w:pPr>
            <w:r>
              <w:t>1</w:t>
            </w:r>
          </w:p>
        </w:tc>
        <w:tc>
          <w:tcPr>
            <w:tcW w:w="0" w:type="auto"/>
          </w:tcPr>
          <w:p w14:paraId="184AB704" w14:textId="77777777" w:rsidR="00CA1CAD" w:rsidRDefault="00CA1CAD" w:rsidP="003A074F">
            <w:pPr>
              <w:pStyle w:val="Compact"/>
            </w:pPr>
            <w:r>
              <w:t>0</w:t>
            </w:r>
          </w:p>
        </w:tc>
        <w:tc>
          <w:tcPr>
            <w:tcW w:w="0" w:type="auto"/>
          </w:tcPr>
          <w:p w14:paraId="055BC802" w14:textId="77777777" w:rsidR="00CA1CAD" w:rsidRDefault="00CA1CAD" w:rsidP="003A074F">
            <w:pPr>
              <w:pStyle w:val="Compact"/>
            </w:pPr>
            <w:r>
              <w:t>0</w:t>
            </w:r>
          </w:p>
        </w:tc>
      </w:tr>
      <w:tr w:rsidR="00CA1CAD" w14:paraId="7D39B2D9" w14:textId="77777777" w:rsidTr="00CA1CAD">
        <w:trPr>
          <w:jc w:val="center"/>
        </w:trPr>
        <w:tc>
          <w:tcPr>
            <w:tcW w:w="0" w:type="auto"/>
          </w:tcPr>
          <w:p w14:paraId="0C57A6A3" w14:textId="77777777" w:rsidR="00CA1CAD" w:rsidRDefault="00CA1CAD" w:rsidP="003A074F">
            <w:pPr>
              <w:pStyle w:val="Compact"/>
            </w:pPr>
            <w:r>
              <w:t>2</w:t>
            </w:r>
          </w:p>
        </w:tc>
        <w:tc>
          <w:tcPr>
            <w:tcW w:w="0" w:type="auto"/>
          </w:tcPr>
          <w:p w14:paraId="19A06374" w14:textId="77777777" w:rsidR="00CA1CAD" w:rsidRDefault="00CA1CAD" w:rsidP="003A074F">
            <w:pPr>
              <w:pStyle w:val="Compact"/>
            </w:pPr>
            <w:r>
              <w:t>Estratégia 2</w:t>
            </w:r>
          </w:p>
        </w:tc>
        <w:tc>
          <w:tcPr>
            <w:tcW w:w="0" w:type="auto"/>
          </w:tcPr>
          <w:p w14:paraId="3914215F" w14:textId="77777777" w:rsidR="00CA1CAD" w:rsidRDefault="00CA1CAD" w:rsidP="003A074F">
            <w:pPr>
              <w:pStyle w:val="Compact"/>
            </w:pPr>
            <w:r>
              <w:t>1</w:t>
            </w:r>
          </w:p>
        </w:tc>
        <w:tc>
          <w:tcPr>
            <w:tcW w:w="0" w:type="auto"/>
          </w:tcPr>
          <w:p w14:paraId="5451173F" w14:textId="77777777" w:rsidR="00CA1CAD" w:rsidRDefault="00CA1CAD" w:rsidP="003A074F">
            <w:pPr>
              <w:pStyle w:val="Compact"/>
            </w:pPr>
            <w:r>
              <w:t>0</w:t>
            </w:r>
          </w:p>
        </w:tc>
        <w:tc>
          <w:tcPr>
            <w:tcW w:w="0" w:type="auto"/>
          </w:tcPr>
          <w:p w14:paraId="45F5AEA4" w14:textId="77777777" w:rsidR="00CA1CAD" w:rsidRDefault="00CA1CAD" w:rsidP="003A074F">
            <w:pPr>
              <w:pStyle w:val="Compact"/>
            </w:pPr>
            <w:r>
              <w:t>1</w:t>
            </w:r>
          </w:p>
        </w:tc>
      </w:tr>
      <w:tr w:rsidR="00CA1CAD" w14:paraId="4D11614B" w14:textId="77777777" w:rsidTr="00CA1CAD">
        <w:trPr>
          <w:jc w:val="center"/>
        </w:trPr>
        <w:tc>
          <w:tcPr>
            <w:tcW w:w="0" w:type="auto"/>
          </w:tcPr>
          <w:p w14:paraId="298F36E7" w14:textId="77777777" w:rsidR="00CA1CAD" w:rsidRDefault="00CA1CAD" w:rsidP="003A074F">
            <w:pPr>
              <w:pStyle w:val="Compact"/>
            </w:pPr>
            <w:r>
              <w:t>3</w:t>
            </w:r>
          </w:p>
        </w:tc>
        <w:tc>
          <w:tcPr>
            <w:tcW w:w="0" w:type="auto"/>
          </w:tcPr>
          <w:p w14:paraId="763A105C" w14:textId="77777777" w:rsidR="00CA1CAD" w:rsidRDefault="00CA1CAD" w:rsidP="003A074F">
            <w:pPr>
              <w:pStyle w:val="Compact"/>
            </w:pPr>
            <w:r>
              <w:t>Estratégia 3</w:t>
            </w:r>
          </w:p>
        </w:tc>
        <w:tc>
          <w:tcPr>
            <w:tcW w:w="0" w:type="auto"/>
          </w:tcPr>
          <w:p w14:paraId="2C928E76" w14:textId="77777777" w:rsidR="00CA1CAD" w:rsidRDefault="00CA1CAD" w:rsidP="003A074F">
            <w:pPr>
              <w:pStyle w:val="Compact"/>
            </w:pPr>
            <w:r>
              <w:t>0</w:t>
            </w:r>
          </w:p>
        </w:tc>
        <w:tc>
          <w:tcPr>
            <w:tcW w:w="0" w:type="auto"/>
          </w:tcPr>
          <w:p w14:paraId="0D701438" w14:textId="77777777" w:rsidR="00CA1CAD" w:rsidRDefault="00CA1CAD" w:rsidP="003A074F">
            <w:pPr>
              <w:pStyle w:val="Compact"/>
            </w:pPr>
            <w:r>
              <w:t>1,5</w:t>
            </w:r>
          </w:p>
        </w:tc>
        <w:tc>
          <w:tcPr>
            <w:tcW w:w="0" w:type="auto"/>
          </w:tcPr>
          <w:p w14:paraId="1FC46989" w14:textId="77777777" w:rsidR="00CA1CAD" w:rsidRDefault="00CA1CAD" w:rsidP="003A074F">
            <w:pPr>
              <w:pStyle w:val="Compact"/>
            </w:pPr>
            <w:r>
              <w:t>1,5</w:t>
            </w:r>
          </w:p>
        </w:tc>
      </w:tr>
      <w:tr w:rsidR="00CA1CAD" w14:paraId="40962090" w14:textId="77777777" w:rsidTr="00CA1CAD">
        <w:trPr>
          <w:jc w:val="center"/>
        </w:trPr>
        <w:tc>
          <w:tcPr>
            <w:tcW w:w="0" w:type="auto"/>
          </w:tcPr>
          <w:p w14:paraId="2ECE60C0" w14:textId="77777777" w:rsidR="00CA1CAD" w:rsidRDefault="00CA1CAD" w:rsidP="003A074F">
            <w:pPr>
              <w:pStyle w:val="Compact"/>
            </w:pPr>
            <w:r>
              <w:t>…</w:t>
            </w:r>
          </w:p>
        </w:tc>
        <w:tc>
          <w:tcPr>
            <w:tcW w:w="0" w:type="auto"/>
          </w:tcPr>
          <w:p w14:paraId="3E626BCF" w14:textId="77777777" w:rsidR="00CA1CAD" w:rsidRDefault="00CA1CAD" w:rsidP="003A074F">
            <w:pPr>
              <w:pStyle w:val="Compact"/>
            </w:pPr>
            <w:r>
              <w:t>…</w:t>
            </w:r>
          </w:p>
        </w:tc>
        <w:tc>
          <w:tcPr>
            <w:tcW w:w="0" w:type="auto"/>
          </w:tcPr>
          <w:p w14:paraId="60CEB7AB" w14:textId="77777777" w:rsidR="00CA1CAD" w:rsidRDefault="00CA1CAD" w:rsidP="003A074F">
            <w:pPr>
              <w:pStyle w:val="Compact"/>
            </w:pPr>
            <w:r>
              <w:t>…</w:t>
            </w:r>
          </w:p>
        </w:tc>
        <w:tc>
          <w:tcPr>
            <w:tcW w:w="0" w:type="auto"/>
          </w:tcPr>
          <w:p w14:paraId="7569024B" w14:textId="77777777" w:rsidR="00CA1CAD" w:rsidRDefault="00CA1CAD" w:rsidP="003A074F">
            <w:pPr>
              <w:pStyle w:val="Compact"/>
            </w:pPr>
            <w:r>
              <w:t>…</w:t>
            </w:r>
          </w:p>
        </w:tc>
        <w:tc>
          <w:tcPr>
            <w:tcW w:w="0" w:type="auto"/>
          </w:tcPr>
          <w:p w14:paraId="5889FC05" w14:textId="77777777" w:rsidR="00CA1CAD" w:rsidRDefault="00CA1CAD" w:rsidP="003A074F">
            <w:pPr>
              <w:pStyle w:val="Compact"/>
            </w:pPr>
            <w:r>
              <w:t>…</w:t>
            </w:r>
          </w:p>
        </w:tc>
      </w:tr>
      <w:tr w:rsidR="00CA1CAD" w14:paraId="37DD0B05" w14:textId="77777777" w:rsidTr="00CA1CAD">
        <w:trPr>
          <w:jc w:val="center"/>
        </w:trPr>
        <w:tc>
          <w:tcPr>
            <w:tcW w:w="0" w:type="auto"/>
          </w:tcPr>
          <w:p w14:paraId="5A6BF87F" w14:textId="77777777" w:rsidR="00CA1CAD" w:rsidRDefault="00CA1CAD" w:rsidP="003A074F">
            <w:pPr>
              <w:pStyle w:val="Compact"/>
            </w:pPr>
            <w:r>
              <w:t>n</w:t>
            </w:r>
          </w:p>
        </w:tc>
        <w:tc>
          <w:tcPr>
            <w:tcW w:w="0" w:type="auto"/>
          </w:tcPr>
          <w:p w14:paraId="7B290536" w14:textId="77777777" w:rsidR="00CA1CAD" w:rsidRDefault="00CA1CAD" w:rsidP="003A074F">
            <w:pPr>
              <w:pStyle w:val="Compact"/>
            </w:pPr>
            <w:r>
              <w:t>Estratégia n</w:t>
            </w:r>
          </w:p>
        </w:tc>
        <w:tc>
          <w:tcPr>
            <w:tcW w:w="0" w:type="auto"/>
          </w:tcPr>
          <w:p w14:paraId="6FB9EA17" w14:textId="77777777" w:rsidR="00CA1CAD" w:rsidRDefault="00CA1CAD" w:rsidP="003A074F">
            <w:pPr>
              <w:pStyle w:val="Compact"/>
            </w:pPr>
            <w:r>
              <w:t>0</w:t>
            </w:r>
          </w:p>
        </w:tc>
        <w:tc>
          <w:tcPr>
            <w:tcW w:w="0" w:type="auto"/>
          </w:tcPr>
          <w:p w14:paraId="4A566FC3" w14:textId="77777777" w:rsidR="00CA1CAD" w:rsidRDefault="00CA1CAD" w:rsidP="003A074F">
            <w:pPr>
              <w:pStyle w:val="Compact"/>
            </w:pPr>
            <w:r>
              <w:t>2,5</w:t>
            </w:r>
          </w:p>
        </w:tc>
        <w:tc>
          <w:tcPr>
            <w:tcW w:w="0" w:type="auto"/>
          </w:tcPr>
          <w:p w14:paraId="710A6BF8" w14:textId="77777777" w:rsidR="00CA1CAD" w:rsidRDefault="00CA1CAD" w:rsidP="003A074F">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3D48A5DB" w:rsidR="00CA1CAD" w:rsidRDefault="00CA1CAD" w:rsidP="00CA1CAD">
      <w:pPr>
        <w:pStyle w:val="Legenda"/>
      </w:pPr>
      <w:r>
        <w:t xml:space="preserve">Quadro </w:t>
      </w:r>
      <w:r w:rsidR="008A7B44">
        <w:fldChar w:fldCharType="begin"/>
      </w:r>
      <w:r w:rsidR="008A7B44">
        <w:instrText xml:space="preserve"> SEQ </w:instrText>
      </w:r>
      <w:r w:rsidR="008A7B44">
        <w:instrText xml:space="preserve">Quadro \* ARABIC </w:instrText>
      </w:r>
      <w:r w:rsidR="008A7B44">
        <w:fldChar w:fldCharType="separate"/>
      </w:r>
      <w:r>
        <w:rPr>
          <w:noProof/>
        </w:rPr>
        <w:t>15</w:t>
      </w:r>
      <w:r w:rsidR="008A7B44">
        <w:rPr>
          <w:noProof/>
        </w:rPr>
        <w:fldChar w:fldCharType="end"/>
      </w:r>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3A074F">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3A074F">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3A074F">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3A074F">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3A074F">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3A074F">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3A074F">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3A074F">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3A074F">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3A074F">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3A074F">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3A074F">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3A074F">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3A074F">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0823BBAC" w14:textId="137F1365" w:rsidR="00155797" w:rsidRDefault="00C11AEC" w:rsidP="00C11AEC">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33D046BD" w14:textId="3F10DEDA" w:rsidR="00916CD7" w:rsidRDefault="00916CD7" w:rsidP="00916CD7">
      <w:pPr>
        <w:pStyle w:val="Ttulo2"/>
      </w:pPr>
      <w:r>
        <w:t>Estruturação do Problema (X, L, R, M)</w:t>
      </w:r>
    </w:p>
    <w:p w14:paraId="054222A5" w14:textId="4691BC9E" w:rsidR="00916CD7" w:rsidRDefault="00916CD7" w:rsidP="00916CD7">
      <w:r>
        <w:t>O problema em questão é afetado pelas incertezas a, b, c, d, e.</w:t>
      </w:r>
    </w:p>
    <w:p w14:paraId="5FFDDABB" w14:textId="77777777" w:rsidR="00916CD7" w:rsidRPr="00916CD7" w:rsidRDefault="00916CD7" w:rsidP="00916CD7"/>
    <w:p w14:paraId="6FE25121" w14:textId="21215DFC" w:rsidR="00916CD7" w:rsidRDefault="00916CD7" w:rsidP="00916CD7">
      <w:pPr>
        <w:pStyle w:val="Ttulo2"/>
      </w:pPr>
      <w:r>
        <w:t>Modelo de Dinâmica de Sistemas</w:t>
      </w:r>
    </w:p>
    <w:p w14:paraId="4ACBE50E" w14:textId="2612AF1E" w:rsidR="00C24875" w:rsidRDefault="00AB475A" w:rsidP="00916CD7">
      <w:r>
        <w:t>O</w:t>
      </w:r>
      <w:r w:rsidR="00C24875">
        <w:t xml:space="preserve"> modelo </w:t>
      </w:r>
      <w:r w:rsidR="00953CD2">
        <w:t>desenvolvido neste trabalho</w:t>
      </w:r>
      <w:r w:rsidR="00C24875">
        <w:t xml:space="preserve"> </w:t>
      </w:r>
      <w:r w:rsidR="00953CD2">
        <w:t>é</w:t>
      </w:r>
      <w:r w:rsidR="00C24875">
        <w:t xml:space="preserve"> uma extensão do modelo de difusão de inovação de Bass </w:t>
      </w:r>
      <w:r w:rsidR="00C24875">
        <w:fldChar w:fldCharType="begin" w:fldLock="1"/>
      </w:r>
      <w:r w:rsidR="00C24875">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"noteIndex" : 85 }, "schema" : "https://github.com/citation-style-language/schema/raw/master/csl-citation.json" }</w:instrText>
      </w:r>
      <w:r w:rsidR="00C24875">
        <w:fldChar w:fldCharType="separate"/>
      </w:r>
      <w:r w:rsidR="00C24875" w:rsidRPr="00C24875">
        <w:rPr>
          <w:noProof/>
        </w:rPr>
        <w:t>(1969)</w:t>
      </w:r>
      <w:r w:rsidR="00C24875">
        <w:fldChar w:fldCharType="end"/>
      </w:r>
      <w:r w:rsidR="00953CD2">
        <w:t xml:space="preserve">, o qual é um modelo amplamente aceito e aplicado ao tema da difusão de inovação </w:t>
      </w:r>
      <w:r w:rsidR="00953CD2">
        <w:fldChar w:fldCharType="begin" w:fldLock="1"/>
      </w:r>
      <w:r w:rsidR="00953CD2">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"noteIndex" : 85 }, "schema" : "https://github.com/citation-style-language/schema/raw/master/csl-citation.json" }</w:instrText>
      </w:r>
      <w:r w:rsidR="00953CD2">
        <w:fldChar w:fldCharType="separate"/>
      </w:r>
      <w:r w:rsidR="00953CD2" w:rsidRPr="00953CD2">
        <w:rPr>
          <w:noProof/>
        </w:rPr>
        <w:t>(STERMAN, 2000, p. 333)</w:t>
      </w:r>
      <w:r w:rsidR="00953CD2">
        <w:fldChar w:fldCharType="end"/>
      </w:r>
      <w:r>
        <w:t>.</w:t>
      </w:r>
    </w:p>
    <w:p w14:paraId="35D4E4B2" w14:textId="70840862" w:rsidR="008933A1" w:rsidRDefault="008933A1" w:rsidP="00916CD7"/>
    <w:p w14:paraId="5323DDE6" w14:textId="77777777" w:rsidR="008933A1" w:rsidRPr="008933A1" w:rsidRDefault="008933A1" w:rsidP="008933A1">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22049FA4" w14:textId="77777777" w:rsidR="008933A1" w:rsidRDefault="008933A1" w:rsidP="008933A1">
      <w:pPr>
        <w:pStyle w:val="Ttulo3"/>
      </w:pPr>
      <w:bookmarkStart w:id="133" w:name="diagrama-de-fronteiras-do-modelo"/>
      <w:bookmarkEnd w:id="133"/>
      <w:r>
        <w:t>Diagrama de Fronteiras do Modelo</w:t>
      </w:r>
    </w:p>
    <w:p w14:paraId="266D1D50" w14:textId="77777777" w:rsidR="008933A1" w:rsidRPr="008933A1" w:rsidRDefault="008933A1" w:rsidP="008933A1">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430A4B85" w14:textId="77777777" w:rsidR="008933A1" w:rsidRPr="008933A1" w:rsidRDefault="008933A1" w:rsidP="008933A1">
      <w:r w:rsidRPr="008933A1">
        <w:lastRenderedPageBreak/>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7D0015C3" w14:textId="77777777" w:rsidR="008933A1" w:rsidRPr="008933A1" w:rsidRDefault="008933A1" w:rsidP="008933A1">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074FE1FD" w14:textId="77777777" w:rsidR="008933A1" w:rsidRDefault="008933A1" w:rsidP="008933A1">
      <w:pPr>
        <w:pStyle w:val="FigurewithCaption"/>
      </w:pPr>
      <w:r>
        <w:rPr>
          <w:noProof/>
        </w:rPr>
        <w:drawing>
          <wp:inline distT="0" distB="0" distL="0" distR="0" wp14:anchorId="428E253A" wp14:editId="6236F7B6">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3"/>
                    <a:stretch>
                      <a:fillRect/>
                    </a:stretch>
                  </pic:blipFill>
                  <pic:spPr bwMode="auto">
                    <a:xfrm>
                      <a:off x="0" y="0"/>
                      <a:ext cx="5334000" cy="3890154"/>
                    </a:xfrm>
                    <a:prstGeom prst="rect">
                      <a:avLst/>
                    </a:prstGeom>
                    <a:noFill/>
                    <a:ln w="9525">
                      <a:noFill/>
                      <a:headEnd/>
                      <a:tailEnd/>
                    </a:ln>
                  </pic:spPr>
                </pic:pic>
              </a:graphicData>
            </a:graphic>
          </wp:inline>
        </w:drawing>
      </w:r>
    </w:p>
    <w:p w14:paraId="1E9D5C09" w14:textId="77777777" w:rsidR="008933A1" w:rsidRPr="008933A1" w:rsidRDefault="008933A1" w:rsidP="008933A1">
      <w:pPr>
        <w:pStyle w:val="ImageCaption"/>
        <w:rPr>
          <w:lang w:val="pt-BR"/>
        </w:rPr>
      </w:pPr>
      <w:r w:rsidRPr="008933A1">
        <w:rPr>
          <w:lang w:val="pt-BR"/>
        </w:rPr>
        <w:t>Modelo de Dinâmica Competitiva - Diagrama de Fronteiras</w:t>
      </w:r>
    </w:p>
    <w:p w14:paraId="15E096CB" w14:textId="77777777" w:rsidR="008933A1" w:rsidRPr="008933A1" w:rsidRDefault="008933A1" w:rsidP="008933A1">
      <w:r w:rsidRPr="008933A1">
        <w:lastRenderedPageBreak/>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6405B532" w14:textId="77777777" w:rsidR="008933A1" w:rsidRPr="008933A1" w:rsidRDefault="008933A1" w:rsidP="008933A1">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A053BFF" w14:textId="77777777" w:rsidR="008933A1" w:rsidRPr="008933A1" w:rsidRDefault="008933A1" w:rsidP="008933A1">
      <w:r w:rsidRPr="008933A1">
        <w:t>Este aspecto é relevante para a representação da indústria da manufatura aditiva, visto que a adição de capacidade por outros players, e decisões relacionadas à sua precificação tendem à influenciar a decisão da empresa.</w:t>
      </w:r>
    </w:p>
    <w:p w14:paraId="45DB70A4" w14:textId="77777777" w:rsidR="008933A1" w:rsidRPr="008933A1" w:rsidRDefault="008933A1" w:rsidP="008933A1">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E7D169A" w14:textId="77777777" w:rsidR="008933A1" w:rsidRPr="008933A1" w:rsidRDefault="008933A1" w:rsidP="008933A1">
      <w:r w:rsidRPr="008933A1">
        <w:t>Três macro-enlaces de feedback podem ser visualizados nesta estrutura. O primeiro enlace, R1, tende à estimular o crescimento da demanda por meio da expansão do mercado. Uma vez que parcelas cada vez maiores da</w:t>
      </w:r>
    </w:p>
    <w:p w14:paraId="6FD8CF4F" w14:textId="77777777" w:rsidR="008933A1" w:rsidRPr="008933A1" w:rsidRDefault="008933A1" w:rsidP="008933A1">
      <w:r w:rsidRPr="008933A1">
        <w:t>No modelo proposto por Sterman (XX) dois players, inicialmente com a mesma capacidade produtiva, iniciam vendendo produtos a um mercado em expansão.</w:t>
      </w:r>
    </w:p>
    <w:p w14:paraId="6B9600D5" w14:textId="77777777" w:rsidR="008933A1" w:rsidRDefault="008933A1" w:rsidP="008933A1">
      <w:pPr>
        <w:pStyle w:val="Ttulo3"/>
      </w:pPr>
      <w:bookmarkStart w:id="134" w:name="demanda-global"/>
      <w:bookmarkEnd w:id="134"/>
      <w:r>
        <w:t>Demanda Global</w:t>
      </w:r>
    </w:p>
    <w:p w14:paraId="74AAE463" w14:textId="77777777" w:rsidR="008933A1" w:rsidRPr="008933A1" w:rsidRDefault="008933A1" w:rsidP="008933A1">
      <w:r w:rsidRPr="008933A1">
        <w:lastRenderedPageBreak/>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B08914A"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72BAB04D" w14:textId="77777777" w:rsidR="008933A1" w:rsidRPr="008933A1" w:rsidRDefault="008933A1" w:rsidP="008933A1">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7F0A73CD"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F098D29" w14:textId="77777777" w:rsidR="008933A1" w:rsidRDefault="008933A1" w:rsidP="008933A1">
      <w:pPr>
        <w:pStyle w:val="Ttulo3"/>
      </w:pPr>
      <w:bookmarkStart w:id="135" w:name="difusao-do-produto"/>
      <w:bookmarkEnd w:id="135"/>
      <w:r>
        <w:t>Difusão do Produto</w:t>
      </w:r>
    </w:p>
    <w:p w14:paraId="3C794A51" w14:textId="77777777" w:rsidR="008933A1" w:rsidRPr="008933A1" w:rsidRDefault="008933A1" w:rsidP="008933A1">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1424D8E6"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64A1B05E" w14:textId="77777777" w:rsidR="008933A1" w:rsidRPr="008933A1" w:rsidRDefault="008933A1" w:rsidP="008933A1">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29F7E48F" w14:textId="77777777" w:rsidR="008933A1" w:rsidRDefault="008933A1" w:rsidP="008933A1">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260816B2" w14:textId="77777777" w:rsidR="008933A1" w:rsidRPr="008933A1" w:rsidRDefault="008933A1" w:rsidP="008933A1">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w:t>
      </w:r>
      <w:r w:rsidRPr="008933A1">
        <w:lastRenderedPageBreak/>
        <w:t xml:space="preserve">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1F5B6EDA"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1B85FEA" w14:textId="77777777" w:rsidR="008933A1" w:rsidRPr="008933A1" w:rsidRDefault="008933A1" w:rsidP="008933A1">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694448C1" w14:textId="77777777" w:rsidR="008933A1" w:rsidRDefault="008933A1" w:rsidP="008933A1">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7BA80F84" w14:textId="77777777" w:rsidR="008933A1" w:rsidRPr="008933A1" w:rsidRDefault="008933A1" w:rsidP="008933A1">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7968415F"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FA0D49F" w14:textId="77777777" w:rsidR="008933A1" w:rsidRDefault="008933A1" w:rsidP="008933A1">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48099C05"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33B357DD" w14:textId="77777777" w:rsidR="008933A1" w:rsidRPr="008933A1" w:rsidRDefault="008933A1" w:rsidP="008933A1">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023E9048"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3531C936" w14:textId="77777777" w:rsidR="008933A1" w:rsidRDefault="008933A1" w:rsidP="008933A1">
      <w:pPr>
        <w:pStyle w:val="Ttulo3"/>
      </w:pPr>
      <w:bookmarkStart w:id="136" w:name="market-share"/>
      <w:bookmarkEnd w:id="136"/>
      <w:r>
        <w:t>Market Share</w:t>
      </w:r>
    </w:p>
    <w:p w14:paraId="5200F928" w14:textId="77777777" w:rsidR="008933A1" w:rsidRPr="008933A1" w:rsidRDefault="008933A1" w:rsidP="008933A1">
      <w:r w:rsidRPr="008933A1">
        <w:lastRenderedPageBreak/>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0A634A87" w14:textId="77777777" w:rsidR="008933A1" w:rsidRPr="008933A1" w:rsidRDefault="008933A1" w:rsidP="008933A1">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1E2ECC1A"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0458B79F" w14:textId="77777777" w:rsidR="008933A1" w:rsidRPr="008933A1" w:rsidRDefault="008933A1" w:rsidP="008933A1">
      <w:r w:rsidRPr="008933A1">
        <w:t>Com base na atratividade de cada player, o market share é definido normalizando-se a atratividade dos players em conjunto. Esta formulação garante que a soma do market share de cada um dos players será igual a 1.</w:t>
      </w:r>
    </w:p>
    <w:p w14:paraId="5A890EC0"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5707BA3C" w14:textId="77777777" w:rsidR="008933A1" w:rsidRPr="008933A1" w:rsidRDefault="008933A1" w:rsidP="008933A1">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5E806B82"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7FA940A6" w14:textId="77777777" w:rsidR="008933A1" w:rsidRDefault="008933A1" w:rsidP="008933A1">
      <w:pPr>
        <w:pStyle w:val="Ttulo3"/>
      </w:pPr>
      <w:bookmarkStart w:id="137" w:name="a-firma"/>
      <w:bookmarkEnd w:id="137"/>
      <w:r>
        <w:t>A Firma</w:t>
      </w:r>
    </w:p>
    <w:p w14:paraId="1B222C20" w14:textId="77777777" w:rsidR="008933A1" w:rsidRPr="008933A1" w:rsidRDefault="008933A1" w:rsidP="008933A1">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09037902"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6545E9BC" w14:textId="77777777" w:rsidR="008933A1" w:rsidRPr="008933A1" w:rsidRDefault="008933A1" w:rsidP="008933A1">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4624D159"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0D802D6F" w14:textId="77777777" w:rsidR="008933A1" w:rsidRPr="008933A1" w:rsidRDefault="008933A1" w:rsidP="008933A1">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095BB699"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1E78B2B2" w14:textId="77777777" w:rsidR="008933A1" w:rsidRPr="008933A1" w:rsidRDefault="008933A1" w:rsidP="008933A1">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6C2976" w14:textId="77777777" w:rsidR="008933A1" w:rsidRDefault="008A7B44" w:rsidP="008933A1">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2B7F62B1" w14:textId="77777777" w:rsidR="008933A1" w:rsidRPr="008933A1" w:rsidRDefault="008933A1" w:rsidP="008933A1">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0F9FD70" w14:textId="77777777" w:rsidR="008933A1" w:rsidRDefault="008A7B44" w:rsidP="008933A1">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217C8310" w14:textId="77777777" w:rsidR="008933A1" w:rsidRPr="008933A1" w:rsidRDefault="008933A1" w:rsidP="008933A1">
      <w:r w:rsidRPr="008933A1">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40BCBA54" w14:textId="77777777" w:rsidR="008933A1" w:rsidRDefault="008933A1" w:rsidP="008933A1">
      <w:pPr>
        <w:pStyle w:val="FigurewithCaption"/>
      </w:pPr>
      <w:r>
        <w:rPr>
          <w:noProof/>
        </w:rPr>
        <w:lastRenderedPageBreak/>
        <w:drawing>
          <wp:inline distT="0" distB="0" distL="0" distR="0" wp14:anchorId="71C9F28E" wp14:editId="6B6B31F0">
            <wp:extent cx="4620126" cy="3696101"/>
            <wp:effectExtent l="0" t="0" r="0" b="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14:paraId="2345073A" w14:textId="77777777" w:rsidR="008933A1" w:rsidRPr="008933A1" w:rsidRDefault="008933A1" w:rsidP="008933A1">
      <w:pPr>
        <w:pStyle w:val="ImageCaption"/>
        <w:rPr>
          <w:lang w:val="pt-BR"/>
        </w:rPr>
      </w:pPr>
      <w:r w:rsidRPr="008933A1">
        <w:rPr>
          <w:lang w:val="pt-BR"/>
        </w:rPr>
        <w:t>Relação entre Produção Acumulada e Custos</w:t>
      </w:r>
    </w:p>
    <w:p w14:paraId="2A330653" w14:textId="77777777" w:rsidR="008933A1" w:rsidRPr="008933A1" w:rsidRDefault="008933A1" w:rsidP="008933A1">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02867838" w14:textId="77777777" w:rsidR="008933A1" w:rsidRPr="008933A1" w:rsidRDefault="008933A1" w:rsidP="008933A1">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7BBEBC8E" w14:textId="77777777" w:rsidR="008933A1" w:rsidRPr="008933A1" w:rsidRDefault="008933A1" w:rsidP="008933A1">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5F5486FA" w14:textId="77777777" w:rsidR="008933A1" w:rsidRPr="008933A1" w:rsidRDefault="008933A1" w:rsidP="008933A1">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48CB0B3F" w14:textId="77777777" w:rsidR="008933A1" w:rsidRPr="008933A1" w:rsidRDefault="008933A1" w:rsidP="008933A1">
      <w:r w:rsidRPr="008933A1">
        <w:t>Este fator não “desmerece” o artigo do Sterman, visto que este pressuposto atua contra a hipótese dele, e o argumento que ele quiz usar não foi esse.</w:t>
      </w:r>
    </w:p>
    <w:p w14:paraId="307B5557"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0685C233" w14:textId="77777777" w:rsidR="008933A1" w:rsidRDefault="008933A1" w:rsidP="008933A1">
      <w:pPr>
        <w:pStyle w:val="Ttulo3"/>
      </w:pPr>
      <w:bookmarkStart w:id="138" w:name="producao"/>
      <w:bookmarkEnd w:id="138"/>
      <w:r>
        <w:t>Produção</w:t>
      </w:r>
    </w:p>
    <w:p w14:paraId="5477DEF7" w14:textId="77777777" w:rsidR="008933A1" w:rsidRPr="008933A1" w:rsidRDefault="008933A1" w:rsidP="008933A1">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15B18BAA"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747BBBE" w14:textId="77777777" w:rsidR="008933A1" w:rsidRPr="008933A1" w:rsidRDefault="008933A1" w:rsidP="008933A1">
      <w:r w:rsidRPr="008933A1">
        <w:t>Seguindo-se a lei de Little, o tempo médio de entrega corresponde à razão entre o backlog à taxa de entrega.</w:t>
      </w:r>
    </w:p>
    <w:p w14:paraId="75FA50B2"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1EF6B35A" w14:textId="77777777" w:rsidR="008933A1" w:rsidRPr="008933A1" w:rsidRDefault="008933A1" w:rsidP="008933A1">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794B52BE" w14:textId="77777777" w:rsidR="008933A1" w:rsidRDefault="008A7B44" w:rsidP="008933A1">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59B23510" w14:textId="77777777" w:rsidR="008933A1" w:rsidRPr="008933A1" w:rsidRDefault="008933A1" w:rsidP="008933A1">
      <w:r w:rsidRPr="008933A1">
        <w:t>Por fim, o backlog de produção da empresa cresce com a chegada de pedidos e diminui com o envio de de produtos.</w:t>
      </w:r>
    </w:p>
    <w:p w14:paraId="24AA9256"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EBCB9D2" w14:textId="77777777" w:rsidR="008933A1" w:rsidRDefault="008933A1" w:rsidP="008933A1">
      <w:pPr>
        <w:pStyle w:val="Ttulo3"/>
      </w:pPr>
      <w:bookmarkStart w:id="139" w:name="capacidade"/>
      <w:bookmarkEnd w:id="139"/>
      <w:r>
        <w:lastRenderedPageBreak/>
        <w:t>Capacidade</w:t>
      </w:r>
    </w:p>
    <w:p w14:paraId="69317930" w14:textId="77777777" w:rsidR="008933A1" w:rsidRPr="008933A1" w:rsidRDefault="008933A1" w:rsidP="008933A1">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2A0326B7" w14:textId="77777777" w:rsidR="008933A1" w:rsidRDefault="008A7B44" w:rsidP="008933A1">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55F1131F" w14:textId="77777777" w:rsidR="008933A1" w:rsidRPr="008933A1" w:rsidRDefault="008933A1" w:rsidP="008933A1">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1C776188"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AE56D02" w14:textId="77777777" w:rsidR="008933A1" w:rsidRPr="008933A1" w:rsidRDefault="008933A1" w:rsidP="008933A1">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3E93ADF5"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42856DBD" w14:textId="77777777" w:rsidR="008933A1" w:rsidRPr="008933A1" w:rsidRDefault="008933A1" w:rsidP="008933A1">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13CFCE6B"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262EA1C9" w14:textId="77777777" w:rsidR="008933A1" w:rsidRPr="008933A1" w:rsidRDefault="008933A1" w:rsidP="008933A1">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6601575C" w14:textId="77777777" w:rsidR="008933A1" w:rsidRDefault="008933A1" w:rsidP="008933A1">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5C815F3A" w14:textId="77777777" w:rsidR="008933A1" w:rsidRDefault="008933A1" w:rsidP="008933A1">
      <w:pPr>
        <w:pStyle w:val="Ttulo3"/>
      </w:pPr>
      <w:bookmarkStart w:id="140" w:name="estrategia-de-capacidade-da-firma"/>
      <w:bookmarkEnd w:id="140"/>
      <w:r>
        <w:t>Estratégia de Capacidade da Firma</w:t>
      </w:r>
    </w:p>
    <w:p w14:paraId="6A2F291B" w14:textId="77777777" w:rsidR="008933A1" w:rsidRPr="008933A1" w:rsidRDefault="008933A1" w:rsidP="008933A1">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2E48E65F"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3DBAA420" w14:textId="77777777" w:rsidR="008933A1" w:rsidRPr="008933A1" w:rsidRDefault="008933A1" w:rsidP="008933A1">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C3742C1" w14:textId="77777777" w:rsidR="008933A1" w:rsidRDefault="008A7B44" w:rsidP="008933A1">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2F08CBDE" w14:textId="77777777" w:rsidR="008933A1" w:rsidRPr="008933A1" w:rsidRDefault="008933A1" w:rsidP="008933A1">
      <w:r w:rsidRPr="008933A1">
        <w:t>A demanda não contestada é obtida a partir da soma das capacidades de outros players esperada, da taxa de utilização da indústria e da demanda prevista.</w:t>
      </w:r>
    </w:p>
    <w:p w14:paraId="7F81D0BF" w14:textId="77777777" w:rsidR="008933A1" w:rsidRDefault="008A7B44" w:rsidP="008933A1">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32322C12" w14:textId="77777777" w:rsidR="008933A1" w:rsidRPr="008933A1" w:rsidRDefault="008933A1" w:rsidP="008933A1">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49D16B9B" w14:textId="77777777" w:rsidR="008933A1" w:rsidRDefault="008A7B44" w:rsidP="008933A1">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0219F493" w14:textId="77777777" w:rsidR="008933A1" w:rsidRPr="008933A1" w:rsidRDefault="008933A1" w:rsidP="008933A1">
      <w:r w:rsidRPr="008933A1">
        <w:t>A capacidade alvo dos demais competidores é calculada considerando um delay de tempo, pressupondo que a empresa leva tempo para estimar e realizar os processos necessários para estimar a capacidade dos demais players.</w:t>
      </w:r>
    </w:p>
    <w:p w14:paraId="38C86805" w14:textId="77777777" w:rsidR="008933A1" w:rsidRDefault="008933A1" w:rsidP="008933A1">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7B4B5FA2" w14:textId="77777777" w:rsidR="008933A1" w:rsidRDefault="008933A1" w:rsidP="008933A1">
      <w:pPr>
        <w:pStyle w:val="Ttulo3"/>
      </w:pPr>
      <w:bookmarkStart w:id="141" w:name="precos"/>
      <w:bookmarkEnd w:id="141"/>
      <w:r>
        <w:t>Preços</w:t>
      </w:r>
    </w:p>
    <w:p w14:paraId="15A0B633" w14:textId="77777777" w:rsidR="008933A1" w:rsidRPr="008933A1" w:rsidRDefault="008933A1" w:rsidP="008933A1">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517A8F2E" w14:textId="77777777" w:rsidR="008933A1" w:rsidRDefault="008A7B44" w:rsidP="008933A1">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5D3AA94" w14:textId="77777777" w:rsidR="008933A1" w:rsidRPr="008933A1" w:rsidRDefault="008933A1" w:rsidP="008933A1">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0443EBED" w14:textId="77777777" w:rsidR="008933A1" w:rsidRDefault="008A7B44" w:rsidP="008933A1">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3CBE95C0" w14:textId="77777777" w:rsidR="008933A1" w:rsidRPr="008933A1" w:rsidRDefault="008933A1" w:rsidP="008933A1">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7683B87E" w14:textId="77777777" w:rsidR="008933A1" w:rsidRPr="008933A1" w:rsidRDefault="008933A1" w:rsidP="008933A1">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3649C07F" w14:textId="77777777" w:rsidR="008933A1" w:rsidRDefault="008933A1" w:rsidP="008933A1">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466A9264" w14:textId="77777777" w:rsidR="008933A1" w:rsidRDefault="008933A1" w:rsidP="008933A1">
      <w:pPr>
        <w:pStyle w:val="Ttulo3"/>
      </w:pPr>
      <w:bookmarkStart w:id="142" w:name="sintese-das-modificacoes-realizadas"/>
      <w:bookmarkEnd w:id="142"/>
      <w:r>
        <w:t>Síntese das Modificações Realizadas</w:t>
      </w:r>
    </w:p>
    <w:p w14:paraId="017EE065" w14:textId="77777777" w:rsidR="008933A1" w:rsidRPr="008933A1" w:rsidRDefault="008933A1" w:rsidP="008933A1">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595"/>
        <w:gridCol w:w="3387"/>
        <w:gridCol w:w="4077"/>
      </w:tblGrid>
      <w:tr w:rsidR="008933A1" w:rsidRPr="008933A1" w14:paraId="1D97D0FF" w14:textId="77777777" w:rsidTr="008933A1">
        <w:tc>
          <w:tcPr>
            <w:tcW w:w="0" w:type="auto"/>
          </w:tcPr>
          <w:p w14:paraId="7B7342E7" w14:textId="77777777" w:rsidR="008933A1" w:rsidRPr="008933A1" w:rsidRDefault="008933A1" w:rsidP="003A074F">
            <w:pPr>
              <w:pStyle w:val="Compact"/>
              <w:rPr>
                <w:rFonts w:ascii="Arial" w:hAnsi="Arial" w:cs="Arial"/>
              </w:rPr>
            </w:pPr>
            <w:r w:rsidRPr="008933A1">
              <w:rPr>
                <w:rFonts w:ascii="Arial" w:hAnsi="Arial" w:cs="Arial"/>
                <w:b/>
              </w:rPr>
              <w:t>Módulo</w:t>
            </w:r>
          </w:p>
        </w:tc>
        <w:tc>
          <w:tcPr>
            <w:tcW w:w="0" w:type="auto"/>
          </w:tcPr>
          <w:p w14:paraId="0FDA8B50" w14:textId="77777777" w:rsidR="008933A1" w:rsidRPr="008933A1" w:rsidRDefault="008933A1" w:rsidP="003A074F">
            <w:pPr>
              <w:pStyle w:val="Compact"/>
              <w:rPr>
                <w:rFonts w:ascii="Arial" w:hAnsi="Arial" w:cs="Arial"/>
              </w:rPr>
            </w:pPr>
            <w:r w:rsidRPr="008933A1">
              <w:rPr>
                <w:rFonts w:ascii="Arial" w:hAnsi="Arial" w:cs="Arial"/>
                <w:b/>
              </w:rPr>
              <w:t>Necessidade de Modificação</w:t>
            </w:r>
          </w:p>
        </w:tc>
        <w:tc>
          <w:tcPr>
            <w:tcW w:w="0" w:type="auto"/>
          </w:tcPr>
          <w:p w14:paraId="4E1F3096" w14:textId="77777777" w:rsidR="008933A1" w:rsidRPr="008933A1" w:rsidRDefault="008933A1" w:rsidP="003A074F">
            <w:pPr>
              <w:pStyle w:val="Compact"/>
              <w:rPr>
                <w:rFonts w:ascii="Arial" w:hAnsi="Arial" w:cs="Arial"/>
              </w:rPr>
            </w:pPr>
            <w:r w:rsidRPr="008933A1">
              <w:rPr>
                <w:rFonts w:ascii="Arial" w:hAnsi="Arial" w:cs="Arial"/>
                <w:b/>
              </w:rPr>
              <w:t>Modificação Realizada</w:t>
            </w:r>
          </w:p>
        </w:tc>
      </w:tr>
      <w:tr w:rsidR="008933A1" w:rsidRPr="008933A1" w14:paraId="6687F873" w14:textId="77777777" w:rsidTr="008933A1">
        <w:tc>
          <w:tcPr>
            <w:tcW w:w="0" w:type="auto"/>
          </w:tcPr>
          <w:p w14:paraId="64398CB1" w14:textId="77777777" w:rsidR="008933A1" w:rsidRPr="008933A1" w:rsidRDefault="008933A1" w:rsidP="003A074F">
            <w:pPr>
              <w:pStyle w:val="Compact"/>
              <w:rPr>
                <w:rFonts w:ascii="Arial" w:hAnsi="Arial" w:cs="Arial"/>
              </w:rPr>
            </w:pPr>
            <w:r w:rsidRPr="008933A1">
              <w:rPr>
                <w:rFonts w:ascii="Arial" w:hAnsi="Arial" w:cs="Arial"/>
              </w:rPr>
              <w:t>Market Share</w:t>
            </w:r>
          </w:p>
        </w:tc>
        <w:tc>
          <w:tcPr>
            <w:tcW w:w="0" w:type="auto"/>
          </w:tcPr>
          <w:p w14:paraId="0ED75C23" w14:textId="77777777" w:rsidR="008933A1" w:rsidRPr="008933A1" w:rsidRDefault="008933A1" w:rsidP="003A074F">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76F66B86" w14:textId="77777777" w:rsidR="008933A1" w:rsidRPr="008933A1" w:rsidRDefault="008933A1" w:rsidP="003A074F">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933A1" w:rsidRPr="008933A1" w14:paraId="3A05A9B7" w14:textId="77777777" w:rsidTr="008933A1">
        <w:tc>
          <w:tcPr>
            <w:tcW w:w="0" w:type="auto"/>
          </w:tcPr>
          <w:p w14:paraId="09534EE3" w14:textId="77777777" w:rsidR="008933A1" w:rsidRPr="008933A1" w:rsidRDefault="008933A1" w:rsidP="003A074F">
            <w:pPr>
              <w:pStyle w:val="Compact"/>
              <w:rPr>
                <w:rFonts w:ascii="Arial" w:hAnsi="Arial" w:cs="Arial"/>
              </w:rPr>
            </w:pPr>
            <w:r w:rsidRPr="008933A1">
              <w:rPr>
                <w:rFonts w:ascii="Arial" w:hAnsi="Arial" w:cs="Arial"/>
              </w:rPr>
              <w:t>Capacidade</w:t>
            </w:r>
          </w:p>
        </w:tc>
        <w:tc>
          <w:tcPr>
            <w:tcW w:w="0" w:type="auto"/>
          </w:tcPr>
          <w:p w14:paraId="5C061EA6" w14:textId="77777777" w:rsidR="008933A1" w:rsidRPr="008933A1" w:rsidRDefault="008933A1" w:rsidP="003A074F">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D2AB61" w14:textId="77777777" w:rsidR="008933A1" w:rsidRPr="008933A1" w:rsidRDefault="008933A1" w:rsidP="003A074F">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933A1" w:rsidRPr="008933A1" w14:paraId="1506973A" w14:textId="77777777" w:rsidTr="008933A1">
        <w:tc>
          <w:tcPr>
            <w:tcW w:w="0" w:type="auto"/>
          </w:tcPr>
          <w:p w14:paraId="064CA687" w14:textId="77777777" w:rsidR="008933A1" w:rsidRPr="008933A1" w:rsidRDefault="008933A1" w:rsidP="003A074F">
            <w:pPr>
              <w:pStyle w:val="Compact"/>
              <w:rPr>
                <w:rFonts w:ascii="Arial" w:hAnsi="Arial" w:cs="Arial"/>
              </w:rPr>
            </w:pPr>
            <w:r w:rsidRPr="008933A1">
              <w:rPr>
                <w:rFonts w:ascii="Arial" w:hAnsi="Arial" w:cs="Arial"/>
              </w:rPr>
              <w:t>Parâmetros</w:t>
            </w:r>
          </w:p>
        </w:tc>
        <w:tc>
          <w:tcPr>
            <w:tcW w:w="0" w:type="auto"/>
          </w:tcPr>
          <w:p w14:paraId="459D42BD" w14:textId="77777777" w:rsidR="008933A1" w:rsidRPr="008933A1" w:rsidRDefault="008933A1" w:rsidP="003A074F">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3D162141" w14:textId="77777777" w:rsidR="008933A1" w:rsidRPr="008933A1" w:rsidRDefault="008933A1" w:rsidP="003A074F">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933A1" w:rsidRPr="008933A1" w14:paraId="0E2D4E0F" w14:textId="77777777" w:rsidTr="008933A1">
        <w:tc>
          <w:tcPr>
            <w:tcW w:w="0" w:type="auto"/>
          </w:tcPr>
          <w:p w14:paraId="38E45307" w14:textId="77777777" w:rsidR="008933A1" w:rsidRPr="008933A1" w:rsidRDefault="008933A1" w:rsidP="003A074F">
            <w:pPr>
              <w:pStyle w:val="Compact"/>
              <w:rPr>
                <w:rFonts w:ascii="Arial" w:hAnsi="Arial" w:cs="Arial"/>
              </w:rPr>
            </w:pPr>
            <w:r w:rsidRPr="008933A1">
              <w:rPr>
                <w:rFonts w:ascii="Arial" w:hAnsi="Arial" w:cs="Arial"/>
              </w:rPr>
              <w:t>Número de Players</w:t>
            </w:r>
          </w:p>
        </w:tc>
        <w:tc>
          <w:tcPr>
            <w:tcW w:w="0" w:type="auto"/>
          </w:tcPr>
          <w:p w14:paraId="2A520DE8" w14:textId="7C3F83F2" w:rsidR="008933A1" w:rsidRPr="008933A1" w:rsidRDefault="008933A1" w:rsidP="003A074F">
            <w:pPr>
              <w:pStyle w:val="Compact"/>
              <w:rPr>
                <w:rFonts w:ascii="Arial" w:hAnsi="Arial" w:cs="Arial"/>
                <w:lang w:val="pt-BR"/>
              </w:rPr>
            </w:pPr>
            <w:r w:rsidRPr="008933A1">
              <w:rPr>
                <w:rFonts w:ascii="Arial" w:hAnsi="Arial" w:cs="Arial"/>
                <w:lang w:val="pt-BR"/>
              </w:rPr>
              <w:t>Modelo original considera apenas dois players</w:t>
            </w:r>
            <w:r w:rsidR="00F11B7D">
              <w:rPr>
                <w:rFonts w:ascii="Arial" w:hAnsi="Arial" w:cs="Arial"/>
                <w:lang w:val="pt-BR"/>
              </w:rPr>
              <w:t>.</w:t>
            </w:r>
          </w:p>
        </w:tc>
        <w:tc>
          <w:tcPr>
            <w:tcW w:w="0" w:type="auto"/>
          </w:tcPr>
          <w:p w14:paraId="28EC595F" w14:textId="77777777" w:rsidR="008933A1" w:rsidRPr="008933A1" w:rsidRDefault="008933A1" w:rsidP="003A074F">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bl>
    <w:p w14:paraId="7B183FEE" w14:textId="77777777" w:rsidR="008933A1" w:rsidRDefault="008933A1" w:rsidP="008933A1">
      <w:pPr>
        <w:pStyle w:val="Ttulo2"/>
      </w:pPr>
      <w:bookmarkStart w:id="143" w:name="implementacao-do-modelo-computacional"/>
      <w:bookmarkEnd w:id="143"/>
      <w:r>
        <w:t>Implementação do Modelo Computacional</w:t>
      </w:r>
    </w:p>
    <w:p w14:paraId="14429B41" w14:textId="2A7962AF" w:rsidR="008933A1" w:rsidRDefault="008933A1" w:rsidP="008933A1">
      <w:bookmarkStart w:id="144" w:name="_GoBack"/>
      <w:bookmarkEnd w:id="144"/>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0DCB9D9B" w14:textId="3B7AA45D" w:rsidR="003537A1" w:rsidRDefault="003537A1" w:rsidP="008933A1"/>
    <w:p w14:paraId="4E611E13" w14:textId="328EA058" w:rsidR="002A6FBE" w:rsidRDefault="002A6FBE" w:rsidP="002A6FBE">
      <w:pPr>
        <w:pStyle w:val="Legenda"/>
      </w:pPr>
      <w:r>
        <w:lastRenderedPageBreak/>
        <w:t xml:space="preserve">Figura </w:t>
      </w:r>
      <w:r w:rsidR="008A7B44">
        <w:fldChar w:fldCharType="begin"/>
      </w:r>
      <w:r w:rsidR="008A7B44">
        <w:instrText xml:space="preserve"> SEQ Figura \* ARABIC </w:instrText>
      </w:r>
      <w:r w:rsidR="008A7B44">
        <w:fldChar w:fldCharType="separate"/>
      </w:r>
      <w:r>
        <w:rPr>
          <w:noProof/>
        </w:rPr>
        <w:t>29</w:t>
      </w:r>
      <w:r w:rsidR="008A7B44">
        <w:rPr>
          <w:noProof/>
        </w:rPr>
        <w:fldChar w:fldCharType="end"/>
      </w:r>
      <w:r>
        <w:t xml:space="preserve"> – VPL e </w:t>
      </w:r>
      <w:r w:rsidR="00037891">
        <w:t>Preço</w:t>
      </w:r>
      <w:r>
        <w:t xml:space="preserve"> </w:t>
      </w:r>
      <w:r w:rsidRPr="00037891">
        <w:t>Simulad</w:t>
      </w:r>
      <w:r w:rsidR="00037891" w:rsidRPr="00037891">
        <w:t>o</w:t>
      </w:r>
      <w:r w:rsidRPr="00037891">
        <w:t>s</w:t>
      </w:r>
      <w:r>
        <w:t xml:space="preserve"> – Modelo Original</w:t>
      </w:r>
    </w:p>
    <w:p w14:paraId="6B005EE5" w14:textId="51080D9C" w:rsidR="003537A1" w:rsidRDefault="005913D7" w:rsidP="002A6FBE">
      <w:pPr>
        <w:ind w:firstLine="0"/>
        <w:jc w:val="center"/>
      </w:pPr>
      <w:r>
        <w:rPr>
          <w:noProof/>
        </w:rPr>
        <w:drawing>
          <wp:inline distT="0" distB="0" distL="0" distR="0" wp14:anchorId="3CFEFE9A" wp14:editId="454C68B5">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5" r:link="rId56"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107EB1CB" w14:textId="41B50328" w:rsidR="008933A1" w:rsidRDefault="002A6FBE" w:rsidP="002A6FBE">
      <w:pPr>
        <w:ind w:firstLine="0"/>
        <w:jc w:val="center"/>
      </w:pPr>
      <w:r>
        <w:t>Fonte: Elaborado pelo Autor.</w:t>
      </w:r>
    </w:p>
    <w:p w14:paraId="05784737" w14:textId="77777777" w:rsidR="008933A1" w:rsidRDefault="008933A1" w:rsidP="00916CD7"/>
    <w:p w14:paraId="60B38BEB" w14:textId="0ED0C5EE" w:rsidR="00916CD7" w:rsidRDefault="00916CD7" w:rsidP="00916CD7">
      <w:pPr>
        <w:pStyle w:val="Ttulo2"/>
      </w:pPr>
      <w:r>
        <w:t>Teste e Calibração do Modelo (vai para o método)</w:t>
      </w:r>
    </w:p>
    <w:p w14:paraId="4441DC4D" w14:textId="69E56358" w:rsidR="00916CD7" w:rsidRDefault="00916CD7" w:rsidP="00916CD7">
      <w:r>
        <w:t>Testes em condições extremas.</w:t>
      </w:r>
    </w:p>
    <w:p w14:paraId="2021285F" w14:textId="5DA1AD11" w:rsidR="00177C2E" w:rsidRDefault="00177C2E" w:rsidP="00916CD7">
      <w:r>
        <w:t xml:space="preserve">A comparação histórica dos dados reais com os resultados do modelo não mostra que um modelo é válido. </w:t>
      </w:r>
      <w:r>
        <w:fldChar w:fldCharType="begin" w:fldLock="1"/>
      </w:r>
      <w:r w:rsidR="00163EF5">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"noteIndex" : 85 }, "schema" : "https://github.com/citation-style-language/schema/raw/master/csl-citation.json" }</w:instrText>
      </w:r>
      <w:r>
        <w:fldChar w:fldCharType="separate"/>
      </w:r>
      <w:r w:rsidR="00163EF5" w:rsidRPr="00163EF5">
        <w:rPr>
          <w:noProof/>
        </w:rPr>
        <w:t>(STERMAN, 2000, p. 347)</w:t>
      </w:r>
      <w:r>
        <w:fldChar w:fldCharType="end"/>
      </w:r>
    </w:p>
    <w:p w14:paraId="013FB0E7" w14:textId="36BD233C" w:rsidR="00916CD7" w:rsidRDefault="00916CD7" w:rsidP="00916CD7">
      <w:r>
        <w:t>Avaliação considerando dados históricos</w:t>
      </w:r>
    </w:p>
    <w:p w14:paraId="7B2CC8B9" w14:textId="77777777" w:rsidR="00916CD7" w:rsidRDefault="00916CD7" w:rsidP="00916CD7"/>
    <w:p w14:paraId="10FD960F" w14:textId="18B1E1B6" w:rsidR="00916CD7" w:rsidRPr="00916CD7" w:rsidRDefault="00916CD7" w:rsidP="00916CD7">
      <w:r>
        <w:t>Calibração do Modelo</w:t>
      </w:r>
    </w:p>
    <w:p w14:paraId="325C169B" w14:textId="1BE23A12" w:rsidR="00916CD7" w:rsidRDefault="00916CD7" w:rsidP="00155797"/>
    <w:p w14:paraId="50DA9742" w14:textId="263CA9B7" w:rsidR="00916CD7" w:rsidRDefault="00916CD7" w:rsidP="00916CD7">
      <w:pPr>
        <w:pStyle w:val="Ttulo2"/>
      </w:pPr>
      <w:r>
        <w:t>Análise RDM – Primeira Iteração</w:t>
      </w:r>
    </w:p>
    <w:p w14:paraId="00478F60" w14:textId="26AFFC27" w:rsidR="00F11B7D" w:rsidRDefault="00FC028A" w:rsidP="00F11B7D">
      <w:r>
        <w:t>Parâmetros</w:t>
      </w:r>
    </w:p>
    <w:p w14:paraId="74E40755" w14:textId="77777777" w:rsidR="00F11B7D" w:rsidRPr="00F11B7D" w:rsidRDefault="00F11B7D" w:rsidP="00F11B7D">
      <w:pPr>
        <w:pStyle w:val="FirstParagraph"/>
        <w:rPr>
          <w:lang w:val="pt-BR"/>
        </w:rPr>
      </w:pPr>
      <w:r w:rsidRPr="00F11B7D">
        <w:rPr>
          <w:b/>
          <w:lang w:val="pt-BR"/>
        </w:rPr>
        <w:t>Parâmetros:</w:t>
      </w:r>
    </w:p>
    <w:p w14:paraId="6AFA3F63" w14:textId="77777777" w:rsidR="00F11B7D" w:rsidRPr="00F11B7D" w:rsidRDefault="00F11B7D" w:rsidP="00F11B7D">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F11B7D" w14:paraId="42DCF2DF" w14:textId="77777777" w:rsidTr="002C72FD">
        <w:tc>
          <w:tcPr>
            <w:tcW w:w="0" w:type="auto"/>
            <w:tcBorders>
              <w:bottom w:val="single" w:sz="0" w:space="0" w:color="auto"/>
            </w:tcBorders>
            <w:vAlign w:val="bottom"/>
          </w:tcPr>
          <w:p w14:paraId="1D5EAE61" w14:textId="77777777" w:rsidR="00F11B7D" w:rsidRDefault="00F11B7D" w:rsidP="002C72FD">
            <w:pPr>
              <w:pStyle w:val="Compact"/>
            </w:pPr>
            <w:r>
              <w:t>Variável</w:t>
            </w:r>
          </w:p>
        </w:tc>
        <w:tc>
          <w:tcPr>
            <w:tcW w:w="0" w:type="auto"/>
            <w:tcBorders>
              <w:bottom w:val="single" w:sz="0" w:space="0" w:color="auto"/>
            </w:tcBorders>
            <w:vAlign w:val="bottom"/>
          </w:tcPr>
          <w:p w14:paraId="54548AFD" w14:textId="77777777" w:rsidR="00F11B7D" w:rsidRDefault="00F11B7D" w:rsidP="002C72FD">
            <w:pPr>
              <w:pStyle w:val="Compact"/>
              <w:jc w:val="right"/>
            </w:pPr>
            <w:r>
              <w:t>Mínimo</w:t>
            </w:r>
          </w:p>
        </w:tc>
        <w:tc>
          <w:tcPr>
            <w:tcW w:w="0" w:type="auto"/>
            <w:tcBorders>
              <w:bottom w:val="single" w:sz="0" w:space="0" w:color="auto"/>
            </w:tcBorders>
            <w:vAlign w:val="bottom"/>
          </w:tcPr>
          <w:p w14:paraId="4A64FE40" w14:textId="77777777" w:rsidR="00F11B7D" w:rsidRDefault="00F11B7D" w:rsidP="002C72FD">
            <w:pPr>
              <w:pStyle w:val="Compact"/>
              <w:jc w:val="right"/>
            </w:pPr>
            <w:r>
              <w:t>Máximo</w:t>
            </w:r>
          </w:p>
        </w:tc>
        <w:tc>
          <w:tcPr>
            <w:tcW w:w="0" w:type="auto"/>
            <w:tcBorders>
              <w:bottom w:val="single" w:sz="0" w:space="0" w:color="auto"/>
            </w:tcBorders>
            <w:vAlign w:val="bottom"/>
          </w:tcPr>
          <w:p w14:paraId="1F7ABE22" w14:textId="77777777" w:rsidR="00F11B7D" w:rsidRDefault="00F11B7D" w:rsidP="002C72FD">
            <w:pPr>
              <w:pStyle w:val="Compact"/>
            </w:pPr>
            <w:r>
              <w:t>Unidade</w:t>
            </w:r>
          </w:p>
        </w:tc>
      </w:tr>
      <w:tr w:rsidR="00F11B7D" w14:paraId="18232803" w14:textId="77777777" w:rsidTr="002C72FD">
        <w:tc>
          <w:tcPr>
            <w:tcW w:w="0" w:type="auto"/>
          </w:tcPr>
          <w:p w14:paraId="315E2AA8" w14:textId="77777777" w:rsidR="00F11B7D" w:rsidRDefault="00F11B7D" w:rsidP="002C72FD">
            <w:pPr>
              <w:pStyle w:val="Compact"/>
            </w:pPr>
            <w:r>
              <w:t>aUnitsPerHousehold</w:t>
            </w:r>
          </w:p>
        </w:tc>
        <w:tc>
          <w:tcPr>
            <w:tcW w:w="0" w:type="auto"/>
          </w:tcPr>
          <w:p w14:paraId="04973A1D" w14:textId="77777777" w:rsidR="00F11B7D" w:rsidRDefault="00F11B7D" w:rsidP="002C72FD">
            <w:pPr>
              <w:pStyle w:val="Compact"/>
              <w:jc w:val="right"/>
            </w:pPr>
            <w:r>
              <w:t>1.00e+00</w:t>
            </w:r>
          </w:p>
        </w:tc>
        <w:tc>
          <w:tcPr>
            <w:tcW w:w="0" w:type="auto"/>
          </w:tcPr>
          <w:p w14:paraId="389D1E29" w14:textId="77777777" w:rsidR="00F11B7D" w:rsidRDefault="00F11B7D" w:rsidP="002C72FD">
            <w:pPr>
              <w:pStyle w:val="Compact"/>
              <w:jc w:val="right"/>
            </w:pPr>
            <w:r>
              <w:t>2.0e+00</w:t>
            </w:r>
          </w:p>
        </w:tc>
        <w:tc>
          <w:tcPr>
            <w:tcW w:w="0" w:type="auto"/>
          </w:tcPr>
          <w:p w14:paraId="7E9AEA80" w14:textId="77777777" w:rsidR="00F11B7D" w:rsidRDefault="00F11B7D" w:rsidP="002C72FD">
            <w:pPr>
              <w:pStyle w:val="Compact"/>
            </w:pPr>
            <w:r>
              <w:t>{1/ano}</w:t>
            </w:r>
          </w:p>
        </w:tc>
      </w:tr>
      <w:tr w:rsidR="00F11B7D" w14:paraId="1456C1DF" w14:textId="77777777" w:rsidTr="002C72FD">
        <w:tc>
          <w:tcPr>
            <w:tcW w:w="0" w:type="auto"/>
          </w:tcPr>
          <w:p w14:paraId="17C2CA24" w14:textId="77777777" w:rsidR="00F11B7D" w:rsidRDefault="00F11B7D" w:rsidP="002C72FD">
            <w:pPr>
              <w:pStyle w:val="Compact"/>
            </w:pPr>
            <w:r>
              <w:t>aDiscountRate</w:t>
            </w:r>
          </w:p>
        </w:tc>
        <w:tc>
          <w:tcPr>
            <w:tcW w:w="0" w:type="auto"/>
          </w:tcPr>
          <w:p w14:paraId="26D192C2" w14:textId="77777777" w:rsidR="00F11B7D" w:rsidRDefault="00F11B7D" w:rsidP="002C72FD">
            <w:pPr>
              <w:pStyle w:val="Compact"/>
              <w:jc w:val="right"/>
            </w:pPr>
            <w:r>
              <w:t>4.00e-02</w:t>
            </w:r>
          </w:p>
        </w:tc>
        <w:tc>
          <w:tcPr>
            <w:tcW w:w="0" w:type="auto"/>
          </w:tcPr>
          <w:p w14:paraId="50F7E17C" w14:textId="77777777" w:rsidR="00F11B7D" w:rsidRDefault="00F11B7D" w:rsidP="002C72FD">
            <w:pPr>
              <w:pStyle w:val="Compact"/>
              <w:jc w:val="right"/>
            </w:pPr>
            <w:r>
              <w:t>4.0e-02</w:t>
            </w:r>
          </w:p>
        </w:tc>
        <w:tc>
          <w:tcPr>
            <w:tcW w:w="0" w:type="auto"/>
          </w:tcPr>
          <w:p w14:paraId="5092370D" w14:textId="77777777" w:rsidR="00F11B7D" w:rsidRDefault="00F11B7D" w:rsidP="002C72FD">
            <w:pPr>
              <w:pStyle w:val="Compact"/>
            </w:pPr>
            <w:r>
              <w:t>adimensional</w:t>
            </w:r>
          </w:p>
        </w:tc>
      </w:tr>
      <w:tr w:rsidR="00F11B7D" w14:paraId="21C4986E" w14:textId="77777777" w:rsidTr="002C72FD">
        <w:tc>
          <w:tcPr>
            <w:tcW w:w="0" w:type="auto"/>
          </w:tcPr>
          <w:p w14:paraId="5F583AD0" w14:textId="77777777" w:rsidR="00F11B7D" w:rsidRDefault="00F11B7D" w:rsidP="002C72FD">
            <w:pPr>
              <w:pStyle w:val="Compact"/>
            </w:pPr>
            <w:r>
              <w:t>aNormalDeliveryDelay</w:t>
            </w:r>
          </w:p>
        </w:tc>
        <w:tc>
          <w:tcPr>
            <w:tcW w:w="0" w:type="auto"/>
          </w:tcPr>
          <w:p w14:paraId="56D51D3F" w14:textId="77777777" w:rsidR="00F11B7D" w:rsidRDefault="00F11B7D" w:rsidP="002C72FD">
            <w:pPr>
              <w:pStyle w:val="Compact"/>
              <w:jc w:val="right"/>
            </w:pPr>
            <w:r>
              <w:t>2.50e-01</w:t>
            </w:r>
          </w:p>
        </w:tc>
        <w:tc>
          <w:tcPr>
            <w:tcW w:w="0" w:type="auto"/>
          </w:tcPr>
          <w:p w14:paraId="48CFD201" w14:textId="77777777" w:rsidR="00F11B7D" w:rsidRDefault="00F11B7D" w:rsidP="002C72FD">
            <w:pPr>
              <w:pStyle w:val="Compact"/>
              <w:jc w:val="right"/>
            </w:pPr>
            <w:r>
              <w:t>2.5e-01</w:t>
            </w:r>
          </w:p>
        </w:tc>
        <w:tc>
          <w:tcPr>
            <w:tcW w:w="0" w:type="auto"/>
          </w:tcPr>
          <w:p w14:paraId="67B83B37" w14:textId="77777777" w:rsidR="00F11B7D" w:rsidRDefault="00F11B7D" w:rsidP="002C72FD">
            <w:pPr>
              <w:pStyle w:val="Compact"/>
            </w:pPr>
            <w:r>
              <w:t>anos</w:t>
            </w:r>
          </w:p>
        </w:tc>
      </w:tr>
      <w:tr w:rsidR="00F11B7D" w14:paraId="5DEA686E" w14:textId="77777777" w:rsidTr="002C72FD">
        <w:tc>
          <w:tcPr>
            <w:tcW w:w="0" w:type="auto"/>
          </w:tcPr>
          <w:p w14:paraId="0E187993" w14:textId="77777777" w:rsidR="00F11B7D" w:rsidRDefault="00F11B7D" w:rsidP="002C72FD">
            <w:pPr>
              <w:pStyle w:val="Compact"/>
            </w:pPr>
            <w:r>
              <w:lastRenderedPageBreak/>
              <w:t>aSwitchForCapacity</w:t>
            </w:r>
          </w:p>
        </w:tc>
        <w:tc>
          <w:tcPr>
            <w:tcW w:w="0" w:type="auto"/>
          </w:tcPr>
          <w:p w14:paraId="5BFCA610" w14:textId="77777777" w:rsidR="00F11B7D" w:rsidRDefault="00F11B7D" w:rsidP="002C72FD">
            <w:pPr>
              <w:pStyle w:val="Compact"/>
              <w:jc w:val="right"/>
            </w:pPr>
            <w:r>
              <w:t>1.00e+00</w:t>
            </w:r>
          </w:p>
        </w:tc>
        <w:tc>
          <w:tcPr>
            <w:tcW w:w="0" w:type="auto"/>
          </w:tcPr>
          <w:p w14:paraId="067B8D5B" w14:textId="77777777" w:rsidR="00F11B7D" w:rsidRDefault="00F11B7D" w:rsidP="002C72FD">
            <w:pPr>
              <w:pStyle w:val="Compact"/>
              <w:jc w:val="right"/>
            </w:pPr>
            <w:r>
              <w:t>1.0e+00</w:t>
            </w:r>
          </w:p>
        </w:tc>
        <w:tc>
          <w:tcPr>
            <w:tcW w:w="0" w:type="auto"/>
          </w:tcPr>
          <w:p w14:paraId="4CEA91DB" w14:textId="77777777" w:rsidR="00F11B7D" w:rsidRDefault="00F11B7D" w:rsidP="002C72FD">
            <w:pPr>
              <w:pStyle w:val="Compact"/>
            </w:pPr>
            <w:r>
              <w:t>Booleano (0 ou 1)</w:t>
            </w:r>
          </w:p>
        </w:tc>
      </w:tr>
      <w:tr w:rsidR="00F11B7D" w14:paraId="690AA169" w14:textId="77777777" w:rsidTr="002C72FD">
        <w:tc>
          <w:tcPr>
            <w:tcW w:w="0" w:type="auto"/>
          </w:tcPr>
          <w:p w14:paraId="04B5370E" w14:textId="77777777" w:rsidR="00F11B7D" w:rsidRDefault="00F11B7D" w:rsidP="002C72FD">
            <w:pPr>
              <w:pStyle w:val="Compact"/>
            </w:pPr>
            <w:r>
              <w:t>aFractionalDiscardRate</w:t>
            </w:r>
          </w:p>
        </w:tc>
        <w:tc>
          <w:tcPr>
            <w:tcW w:w="0" w:type="auto"/>
          </w:tcPr>
          <w:p w14:paraId="370DC790" w14:textId="77777777" w:rsidR="00F11B7D" w:rsidRDefault="00F11B7D" w:rsidP="002C72FD">
            <w:pPr>
              <w:pStyle w:val="Compact"/>
              <w:jc w:val="right"/>
            </w:pPr>
            <w:r>
              <w:t>1.00e-01</w:t>
            </w:r>
          </w:p>
        </w:tc>
        <w:tc>
          <w:tcPr>
            <w:tcW w:w="0" w:type="auto"/>
          </w:tcPr>
          <w:p w14:paraId="26ADB0FC" w14:textId="77777777" w:rsidR="00F11B7D" w:rsidRDefault="00F11B7D" w:rsidP="002C72FD">
            <w:pPr>
              <w:pStyle w:val="Compact"/>
              <w:jc w:val="right"/>
            </w:pPr>
            <w:r>
              <w:t>5.0e-01</w:t>
            </w:r>
          </w:p>
        </w:tc>
        <w:tc>
          <w:tcPr>
            <w:tcW w:w="0" w:type="auto"/>
          </w:tcPr>
          <w:p w14:paraId="706B8CEF" w14:textId="77777777" w:rsidR="00F11B7D" w:rsidRDefault="00F11B7D" w:rsidP="002C72FD">
            <w:pPr>
              <w:pStyle w:val="Compact"/>
            </w:pPr>
            <w:r>
              <w:t>% (produtos / produtos)</w:t>
            </w:r>
          </w:p>
        </w:tc>
      </w:tr>
      <w:tr w:rsidR="00F11B7D" w14:paraId="7F26C5FC" w14:textId="77777777" w:rsidTr="002C72FD">
        <w:tc>
          <w:tcPr>
            <w:tcW w:w="0" w:type="auto"/>
          </w:tcPr>
          <w:p w14:paraId="57DF2B42" w14:textId="77777777" w:rsidR="00F11B7D" w:rsidRDefault="00F11B7D" w:rsidP="002C72FD">
            <w:pPr>
              <w:pStyle w:val="Compact"/>
            </w:pPr>
            <w:r>
              <w:t>aInitialDiffusionFraction</w:t>
            </w:r>
          </w:p>
        </w:tc>
        <w:tc>
          <w:tcPr>
            <w:tcW w:w="0" w:type="auto"/>
          </w:tcPr>
          <w:p w14:paraId="278B7552" w14:textId="77777777" w:rsidR="00F11B7D" w:rsidRDefault="00F11B7D" w:rsidP="002C72FD">
            <w:pPr>
              <w:pStyle w:val="Compact"/>
              <w:jc w:val="right"/>
            </w:pPr>
            <w:r>
              <w:t>1.00e-03</w:t>
            </w:r>
          </w:p>
        </w:tc>
        <w:tc>
          <w:tcPr>
            <w:tcW w:w="0" w:type="auto"/>
          </w:tcPr>
          <w:p w14:paraId="2C20854F" w14:textId="77777777" w:rsidR="00F11B7D" w:rsidRDefault="00F11B7D" w:rsidP="002C72FD">
            <w:pPr>
              <w:pStyle w:val="Compact"/>
              <w:jc w:val="right"/>
            </w:pPr>
            <w:r>
              <w:t>1.0e-03</w:t>
            </w:r>
          </w:p>
        </w:tc>
        <w:tc>
          <w:tcPr>
            <w:tcW w:w="0" w:type="auto"/>
          </w:tcPr>
          <w:p w14:paraId="76A6FC37" w14:textId="77777777" w:rsidR="00F11B7D" w:rsidRDefault="00F11B7D" w:rsidP="002C72FD">
            <w:pPr>
              <w:pStyle w:val="Compact"/>
            </w:pPr>
            <w:r>
              <w:t>%</w:t>
            </w:r>
          </w:p>
        </w:tc>
      </w:tr>
      <w:tr w:rsidR="00F11B7D" w14:paraId="1F45EB12" w14:textId="77777777" w:rsidTr="002C72FD">
        <w:tc>
          <w:tcPr>
            <w:tcW w:w="0" w:type="auto"/>
          </w:tcPr>
          <w:p w14:paraId="0D864611" w14:textId="77777777" w:rsidR="00F11B7D" w:rsidRDefault="00F11B7D" w:rsidP="002C72FD">
            <w:pPr>
              <w:pStyle w:val="Compact"/>
            </w:pPr>
            <w:r>
              <w:t>aReferencePrice</w:t>
            </w:r>
          </w:p>
        </w:tc>
        <w:tc>
          <w:tcPr>
            <w:tcW w:w="0" w:type="auto"/>
          </w:tcPr>
          <w:p w14:paraId="733AB4D8" w14:textId="77777777" w:rsidR="00F11B7D" w:rsidRDefault="00F11B7D" w:rsidP="002C72FD">
            <w:pPr>
              <w:pStyle w:val="Compact"/>
              <w:jc w:val="right"/>
            </w:pPr>
            <w:r>
              <w:t>7.00e+03</w:t>
            </w:r>
          </w:p>
        </w:tc>
        <w:tc>
          <w:tcPr>
            <w:tcW w:w="0" w:type="auto"/>
          </w:tcPr>
          <w:p w14:paraId="2E38A4ED" w14:textId="77777777" w:rsidR="00F11B7D" w:rsidRDefault="00F11B7D" w:rsidP="002C72FD">
            <w:pPr>
              <w:pStyle w:val="Compact"/>
              <w:jc w:val="right"/>
            </w:pPr>
            <w:r>
              <w:t>7.0e+03</w:t>
            </w:r>
          </w:p>
        </w:tc>
        <w:tc>
          <w:tcPr>
            <w:tcW w:w="0" w:type="auto"/>
          </w:tcPr>
          <w:p w14:paraId="4E1BE5A6" w14:textId="77777777" w:rsidR="00F11B7D" w:rsidRDefault="00F11B7D" w:rsidP="002C72FD">
            <w:pPr>
              <w:pStyle w:val="Compact"/>
            </w:pPr>
            <w:r>
              <w:t>$</w:t>
            </w:r>
          </w:p>
        </w:tc>
      </w:tr>
      <w:tr w:rsidR="00F11B7D" w14:paraId="19858F5B" w14:textId="77777777" w:rsidTr="002C72FD">
        <w:tc>
          <w:tcPr>
            <w:tcW w:w="0" w:type="auto"/>
          </w:tcPr>
          <w:p w14:paraId="5857DC3E" w14:textId="77777777" w:rsidR="00F11B7D" w:rsidRDefault="00F11B7D" w:rsidP="002C72FD">
            <w:pPr>
              <w:pStyle w:val="Compact"/>
            </w:pPr>
            <w:r>
              <w:t>aReferenceIndustryDemandElasticity</w:t>
            </w:r>
          </w:p>
        </w:tc>
        <w:tc>
          <w:tcPr>
            <w:tcW w:w="0" w:type="auto"/>
          </w:tcPr>
          <w:p w14:paraId="3DA91409" w14:textId="77777777" w:rsidR="00F11B7D" w:rsidRDefault="00F11B7D" w:rsidP="002C72FD">
            <w:pPr>
              <w:pStyle w:val="Compact"/>
              <w:jc w:val="right"/>
            </w:pPr>
            <w:r>
              <w:t>2.00e-01</w:t>
            </w:r>
          </w:p>
        </w:tc>
        <w:tc>
          <w:tcPr>
            <w:tcW w:w="0" w:type="auto"/>
          </w:tcPr>
          <w:p w14:paraId="1A726B1F" w14:textId="77777777" w:rsidR="00F11B7D" w:rsidRDefault="00F11B7D" w:rsidP="002C72FD">
            <w:pPr>
              <w:pStyle w:val="Compact"/>
              <w:jc w:val="right"/>
            </w:pPr>
            <w:r>
              <w:t>1.0e+00</w:t>
            </w:r>
          </w:p>
        </w:tc>
        <w:tc>
          <w:tcPr>
            <w:tcW w:w="0" w:type="auto"/>
          </w:tcPr>
          <w:p w14:paraId="32845389" w14:textId="77777777" w:rsidR="00F11B7D" w:rsidRDefault="00F11B7D" w:rsidP="002C72FD">
            <w:pPr>
              <w:pStyle w:val="Compact"/>
            </w:pPr>
            <w:r>
              <w:t>?</w:t>
            </w:r>
          </w:p>
        </w:tc>
      </w:tr>
      <w:tr w:rsidR="00F11B7D" w14:paraId="78498301" w14:textId="77777777" w:rsidTr="002C72FD">
        <w:tc>
          <w:tcPr>
            <w:tcW w:w="0" w:type="auto"/>
          </w:tcPr>
          <w:p w14:paraId="33D94EB5" w14:textId="77777777" w:rsidR="00F11B7D" w:rsidRDefault="00F11B7D" w:rsidP="002C72FD">
            <w:pPr>
              <w:pStyle w:val="Compact"/>
            </w:pPr>
            <w:r>
              <w:t>aReferencePopulation</w:t>
            </w:r>
          </w:p>
        </w:tc>
        <w:tc>
          <w:tcPr>
            <w:tcW w:w="0" w:type="auto"/>
          </w:tcPr>
          <w:p w14:paraId="32AD3585" w14:textId="77777777" w:rsidR="00F11B7D" w:rsidRDefault="00F11B7D" w:rsidP="002C72FD">
            <w:pPr>
              <w:pStyle w:val="Compact"/>
              <w:jc w:val="right"/>
            </w:pPr>
            <w:r>
              <w:t>2.00e+05</w:t>
            </w:r>
          </w:p>
        </w:tc>
        <w:tc>
          <w:tcPr>
            <w:tcW w:w="0" w:type="auto"/>
          </w:tcPr>
          <w:p w14:paraId="39EAF8E6" w14:textId="77777777" w:rsidR="00F11B7D" w:rsidRDefault="00F11B7D" w:rsidP="002C72FD">
            <w:pPr>
              <w:pStyle w:val="Compact"/>
              <w:jc w:val="right"/>
            </w:pPr>
            <w:r>
              <w:t>2.0e+05</w:t>
            </w:r>
          </w:p>
        </w:tc>
        <w:tc>
          <w:tcPr>
            <w:tcW w:w="0" w:type="auto"/>
          </w:tcPr>
          <w:p w14:paraId="065B5145" w14:textId="77777777" w:rsidR="00F11B7D" w:rsidRDefault="00F11B7D" w:rsidP="002C72FD">
            <w:pPr>
              <w:pStyle w:val="Compact"/>
            </w:pPr>
            <w:r>
              <w:t>Consumidores</w:t>
            </w:r>
          </w:p>
        </w:tc>
      </w:tr>
      <w:tr w:rsidR="00F11B7D" w14:paraId="010E0195" w14:textId="77777777" w:rsidTr="002C72FD">
        <w:tc>
          <w:tcPr>
            <w:tcW w:w="0" w:type="auto"/>
          </w:tcPr>
          <w:p w14:paraId="3733AD62" w14:textId="77777777" w:rsidR="00F11B7D" w:rsidRDefault="00F11B7D" w:rsidP="002C72FD">
            <w:pPr>
              <w:pStyle w:val="Compact"/>
            </w:pPr>
            <w:r>
              <w:t>aInnovatorAdoptionFraction</w:t>
            </w:r>
          </w:p>
        </w:tc>
        <w:tc>
          <w:tcPr>
            <w:tcW w:w="0" w:type="auto"/>
          </w:tcPr>
          <w:p w14:paraId="548F515B" w14:textId="77777777" w:rsidR="00F11B7D" w:rsidRDefault="00F11B7D" w:rsidP="002C72FD">
            <w:pPr>
              <w:pStyle w:val="Compact"/>
              <w:jc w:val="right"/>
            </w:pPr>
            <w:r>
              <w:t>1.00e-03</w:t>
            </w:r>
          </w:p>
        </w:tc>
        <w:tc>
          <w:tcPr>
            <w:tcW w:w="0" w:type="auto"/>
          </w:tcPr>
          <w:p w14:paraId="1930F836" w14:textId="77777777" w:rsidR="00F11B7D" w:rsidRDefault="00F11B7D" w:rsidP="002C72FD">
            <w:pPr>
              <w:pStyle w:val="Compact"/>
              <w:jc w:val="right"/>
            </w:pPr>
            <w:r>
              <w:t>1.0e-03</w:t>
            </w:r>
          </w:p>
        </w:tc>
        <w:tc>
          <w:tcPr>
            <w:tcW w:w="0" w:type="auto"/>
          </w:tcPr>
          <w:p w14:paraId="06AEF587" w14:textId="77777777" w:rsidR="00F11B7D" w:rsidRDefault="00F11B7D" w:rsidP="002C72FD">
            <w:pPr>
              <w:pStyle w:val="Compact"/>
            </w:pPr>
            <w:r>
              <w:t>%</w:t>
            </w:r>
          </w:p>
        </w:tc>
      </w:tr>
      <w:tr w:rsidR="00F11B7D" w14:paraId="6C0BD9CD" w14:textId="77777777" w:rsidTr="002C72FD">
        <w:tc>
          <w:tcPr>
            <w:tcW w:w="0" w:type="auto"/>
          </w:tcPr>
          <w:p w14:paraId="115F53D3" w14:textId="77777777" w:rsidR="00F11B7D" w:rsidRDefault="00F11B7D" w:rsidP="002C72FD">
            <w:pPr>
              <w:pStyle w:val="Compact"/>
            </w:pPr>
            <w:r>
              <w:t>aWOMStrength</w:t>
            </w:r>
          </w:p>
        </w:tc>
        <w:tc>
          <w:tcPr>
            <w:tcW w:w="0" w:type="auto"/>
          </w:tcPr>
          <w:p w14:paraId="111F7CF4" w14:textId="77777777" w:rsidR="00F11B7D" w:rsidRDefault="00F11B7D" w:rsidP="002C72FD">
            <w:pPr>
              <w:pStyle w:val="Compact"/>
              <w:jc w:val="right"/>
            </w:pPr>
            <w:r>
              <w:t>1.00e+00</w:t>
            </w:r>
          </w:p>
        </w:tc>
        <w:tc>
          <w:tcPr>
            <w:tcW w:w="0" w:type="auto"/>
          </w:tcPr>
          <w:p w14:paraId="00095D92" w14:textId="77777777" w:rsidR="00F11B7D" w:rsidRDefault="00F11B7D" w:rsidP="002C72FD">
            <w:pPr>
              <w:pStyle w:val="Compact"/>
              <w:jc w:val="right"/>
            </w:pPr>
            <w:r>
              <w:t>1.0e+00</w:t>
            </w:r>
          </w:p>
        </w:tc>
        <w:tc>
          <w:tcPr>
            <w:tcW w:w="0" w:type="auto"/>
          </w:tcPr>
          <w:p w14:paraId="0257595C" w14:textId="77777777" w:rsidR="00F11B7D" w:rsidRDefault="00F11B7D" w:rsidP="002C72FD">
            <w:pPr>
              <w:pStyle w:val="Compact"/>
            </w:pPr>
            <w:r>
              <w:t>?</w:t>
            </w:r>
          </w:p>
        </w:tc>
      </w:tr>
      <w:tr w:rsidR="00F11B7D" w14:paraId="150B78D2" w14:textId="77777777" w:rsidTr="002C72FD">
        <w:tc>
          <w:tcPr>
            <w:tcW w:w="0" w:type="auto"/>
          </w:tcPr>
          <w:p w14:paraId="1DAF863E" w14:textId="77777777" w:rsidR="00F11B7D" w:rsidRDefault="00F11B7D" w:rsidP="002C72FD">
            <w:pPr>
              <w:pStyle w:val="Compact"/>
            </w:pPr>
            <w:r>
              <w:t>aPopulation</w:t>
            </w:r>
          </w:p>
        </w:tc>
        <w:tc>
          <w:tcPr>
            <w:tcW w:w="0" w:type="auto"/>
          </w:tcPr>
          <w:p w14:paraId="71BDAC72" w14:textId="77777777" w:rsidR="00F11B7D" w:rsidRDefault="00F11B7D" w:rsidP="002C72FD">
            <w:pPr>
              <w:pStyle w:val="Compact"/>
              <w:jc w:val="right"/>
            </w:pPr>
            <w:r>
              <w:t>1.00e+06</w:t>
            </w:r>
          </w:p>
        </w:tc>
        <w:tc>
          <w:tcPr>
            <w:tcW w:w="0" w:type="auto"/>
          </w:tcPr>
          <w:p w14:paraId="148D8CE6" w14:textId="77777777" w:rsidR="00F11B7D" w:rsidRDefault="00F11B7D" w:rsidP="002C72FD">
            <w:pPr>
              <w:pStyle w:val="Compact"/>
              <w:jc w:val="right"/>
            </w:pPr>
            <w:r>
              <w:t>1.0e+06</w:t>
            </w:r>
          </w:p>
        </w:tc>
        <w:tc>
          <w:tcPr>
            <w:tcW w:w="0" w:type="auto"/>
          </w:tcPr>
          <w:p w14:paraId="15631439" w14:textId="77777777" w:rsidR="00F11B7D" w:rsidRDefault="00F11B7D" w:rsidP="002C72FD">
            <w:pPr>
              <w:pStyle w:val="Compact"/>
            </w:pPr>
            <w:r>
              <w:t>Consumidores</w:t>
            </w:r>
          </w:p>
        </w:tc>
      </w:tr>
      <w:tr w:rsidR="00F11B7D" w14:paraId="5DA15336" w14:textId="77777777" w:rsidTr="002C72FD">
        <w:tc>
          <w:tcPr>
            <w:tcW w:w="0" w:type="auto"/>
          </w:tcPr>
          <w:p w14:paraId="7426C6E9" w14:textId="77777777" w:rsidR="00F11B7D" w:rsidRDefault="00F11B7D" w:rsidP="002C72FD">
            <w:pPr>
              <w:pStyle w:val="Compact"/>
            </w:pPr>
            <w:r>
              <w:t>aSwitchForShipmentsInForecast</w:t>
            </w:r>
          </w:p>
        </w:tc>
        <w:tc>
          <w:tcPr>
            <w:tcW w:w="0" w:type="auto"/>
          </w:tcPr>
          <w:p w14:paraId="0EA9C272" w14:textId="77777777" w:rsidR="00F11B7D" w:rsidRDefault="00F11B7D" w:rsidP="002C72FD">
            <w:pPr>
              <w:pStyle w:val="Compact"/>
              <w:jc w:val="right"/>
            </w:pPr>
            <w:r>
              <w:t>0.00e+00</w:t>
            </w:r>
          </w:p>
        </w:tc>
        <w:tc>
          <w:tcPr>
            <w:tcW w:w="0" w:type="auto"/>
          </w:tcPr>
          <w:p w14:paraId="2195552D" w14:textId="77777777" w:rsidR="00F11B7D" w:rsidRDefault="00F11B7D" w:rsidP="002C72FD">
            <w:pPr>
              <w:pStyle w:val="Compact"/>
              <w:jc w:val="right"/>
            </w:pPr>
            <w:r>
              <w:t>0.0e+00</w:t>
            </w:r>
          </w:p>
        </w:tc>
        <w:tc>
          <w:tcPr>
            <w:tcW w:w="0" w:type="auto"/>
          </w:tcPr>
          <w:p w14:paraId="78F156F1" w14:textId="77777777" w:rsidR="00F11B7D" w:rsidRDefault="00F11B7D" w:rsidP="002C72FD">
            <w:pPr>
              <w:pStyle w:val="Compact"/>
            </w:pPr>
            <w:r>
              <w:t>NA</w:t>
            </w:r>
          </w:p>
        </w:tc>
      </w:tr>
      <w:tr w:rsidR="00F11B7D" w14:paraId="3264AEB7" w14:textId="77777777" w:rsidTr="002C72FD">
        <w:tc>
          <w:tcPr>
            <w:tcW w:w="0" w:type="auto"/>
          </w:tcPr>
          <w:p w14:paraId="11021B9B" w14:textId="77777777" w:rsidR="00F11B7D" w:rsidRDefault="00F11B7D" w:rsidP="002C72FD">
            <w:pPr>
              <w:pStyle w:val="Compact"/>
            </w:pPr>
            <w:r>
              <w:t>aVolumeReportingDelay</w:t>
            </w:r>
          </w:p>
        </w:tc>
        <w:tc>
          <w:tcPr>
            <w:tcW w:w="0" w:type="auto"/>
          </w:tcPr>
          <w:p w14:paraId="18E9CCBF" w14:textId="77777777" w:rsidR="00F11B7D" w:rsidRDefault="00F11B7D" w:rsidP="002C72FD">
            <w:pPr>
              <w:pStyle w:val="Compact"/>
              <w:jc w:val="right"/>
            </w:pPr>
            <w:r>
              <w:t>1.25e-01</w:t>
            </w:r>
          </w:p>
        </w:tc>
        <w:tc>
          <w:tcPr>
            <w:tcW w:w="0" w:type="auto"/>
          </w:tcPr>
          <w:p w14:paraId="5C608125" w14:textId="77777777" w:rsidR="00F11B7D" w:rsidRDefault="00F11B7D" w:rsidP="002C72FD">
            <w:pPr>
              <w:pStyle w:val="Compact"/>
              <w:jc w:val="right"/>
            </w:pPr>
            <w:r>
              <w:t>2.5e-01</w:t>
            </w:r>
          </w:p>
        </w:tc>
        <w:tc>
          <w:tcPr>
            <w:tcW w:w="0" w:type="auto"/>
          </w:tcPr>
          <w:p w14:paraId="7D474666" w14:textId="77777777" w:rsidR="00F11B7D" w:rsidRDefault="00F11B7D" w:rsidP="002C72FD">
            <w:pPr>
              <w:pStyle w:val="Compact"/>
            </w:pPr>
            <w:r>
              <w:t>anos</w:t>
            </w:r>
          </w:p>
        </w:tc>
      </w:tr>
      <w:tr w:rsidR="00F11B7D" w14:paraId="15212125" w14:textId="77777777" w:rsidTr="002C72FD">
        <w:tc>
          <w:tcPr>
            <w:tcW w:w="0" w:type="auto"/>
          </w:tcPr>
          <w:p w14:paraId="5B8F7F77" w14:textId="77777777" w:rsidR="00F11B7D" w:rsidRDefault="00F11B7D" w:rsidP="002C72FD">
            <w:pPr>
              <w:pStyle w:val="Compact"/>
            </w:pPr>
            <w:r>
              <w:t>aForecastHorizon</w:t>
            </w:r>
          </w:p>
        </w:tc>
        <w:tc>
          <w:tcPr>
            <w:tcW w:w="0" w:type="auto"/>
          </w:tcPr>
          <w:p w14:paraId="2B19E208" w14:textId="77777777" w:rsidR="00F11B7D" w:rsidRDefault="00F11B7D" w:rsidP="002C72FD">
            <w:pPr>
              <w:pStyle w:val="Compact"/>
              <w:jc w:val="right"/>
            </w:pPr>
            <w:r>
              <w:t>1.00e+00</w:t>
            </w:r>
          </w:p>
        </w:tc>
        <w:tc>
          <w:tcPr>
            <w:tcW w:w="0" w:type="auto"/>
          </w:tcPr>
          <w:p w14:paraId="1B0112AB" w14:textId="77777777" w:rsidR="00F11B7D" w:rsidRDefault="00F11B7D" w:rsidP="002C72FD">
            <w:pPr>
              <w:pStyle w:val="Compact"/>
              <w:jc w:val="right"/>
            </w:pPr>
            <w:r>
              <w:t>1.0e+00</w:t>
            </w:r>
          </w:p>
        </w:tc>
        <w:tc>
          <w:tcPr>
            <w:tcW w:w="0" w:type="auto"/>
          </w:tcPr>
          <w:p w14:paraId="1335E1B9" w14:textId="77777777" w:rsidR="00F11B7D" w:rsidRDefault="00F11B7D" w:rsidP="002C72FD">
            <w:pPr>
              <w:pStyle w:val="Compact"/>
            </w:pPr>
            <w:r>
              <w:t>anos</w:t>
            </w:r>
          </w:p>
        </w:tc>
      </w:tr>
      <w:tr w:rsidR="00F11B7D" w14:paraId="4E1444AE" w14:textId="77777777" w:rsidTr="002C72FD">
        <w:tc>
          <w:tcPr>
            <w:tcW w:w="0" w:type="auto"/>
          </w:tcPr>
          <w:p w14:paraId="33013EFE" w14:textId="77777777" w:rsidR="00F11B7D" w:rsidRDefault="00F11B7D" w:rsidP="002C72FD">
            <w:pPr>
              <w:pStyle w:val="Compact"/>
            </w:pPr>
            <w:r>
              <w:t>aCapacityAcquisitionDelay</w:t>
            </w:r>
          </w:p>
        </w:tc>
        <w:tc>
          <w:tcPr>
            <w:tcW w:w="0" w:type="auto"/>
          </w:tcPr>
          <w:p w14:paraId="51DA52BD" w14:textId="77777777" w:rsidR="00F11B7D" w:rsidRDefault="00F11B7D" w:rsidP="002C72FD">
            <w:pPr>
              <w:pStyle w:val="Compact"/>
              <w:jc w:val="right"/>
            </w:pPr>
            <w:r>
              <w:t>5.00e-01</w:t>
            </w:r>
          </w:p>
        </w:tc>
        <w:tc>
          <w:tcPr>
            <w:tcW w:w="0" w:type="auto"/>
          </w:tcPr>
          <w:p w14:paraId="3FA50CE7" w14:textId="77777777" w:rsidR="00F11B7D" w:rsidRDefault="00F11B7D" w:rsidP="002C72FD">
            <w:pPr>
              <w:pStyle w:val="Compact"/>
              <w:jc w:val="right"/>
            </w:pPr>
            <w:r>
              <w:t>1.0e+00</w:t>
            </w:r>
          </w:p>
        </w:tc>
        <w:tc>
          <w:tcPr>
            <w:tcW w:w="0" w:type="auto"/>
          </w:tcPr>
          <w:p w14:paraId="39ECD781" w14:textId="77777777" w:rsidR="00F11B7D" w:rsidRDefault="00F11B7D" w:rsidP="002C72FD">
            <w:pPr>
              <w:pStyle w:val="Compact"/>
            </w:pPr>
            <w:r>
              <w:t>anos</w:t>
            </w:r>
          </w:p>
        </w:tc>
      </w:tr>
      <w:tr w:rsidR="00F11B7D" w14:paraId="4265B1B2" w14:textId="77777777" w:rsidTr="002C72FD">
        <w:tc>
          <w:tcPr>
            <w:tcW w:w="0" w:type="auto"/>
          </w:tcPr>
          <w:p w14:paraId="7A9BB8B9" w14:textId="77777777" w:rsidR="00F11B7D" w:rsidRDefault="00F11B7D" w:rsidP="002C72FD">
            <w:pPr>
              <w:pStyle w:val="Compact"/>
            </w:pPr>
            <w:r>
              <w:t>aTimeForHistoricalVolume</w:t>
            </w:r>
          </w:p>
        </w:tc>
        <w:tc>
          <w:tcPr>
            <w:tcW w:w="0" w:type="auto"/>
          </w:tcPr>
          <w:p w14:paraId="430A9887" w14:textId="77777777" w:rsidR="00F11B7D" w:rsidRDefault="00F11B7D" w:rsidP="002C72FD">
            <w:pPr>
              <w:pStyle w:val="Compact"/>
              <w:jc w:val="right"/>
            </w:pPr>
            <w:r>
              <w:t>1.00e+00</w:t>
            </w:r>
          </w:p>
        </w:tc>
        <w:tc>
          <w:tcPr>
            <w:tcW w:w="0" w:type="auto"/>
          </w:tcPr>
          <w:p w14:paraId="088A4EAF" w14:textId="77777777" w:rsidR="00F11B7D" w:rsidRDefault="00F11B7D" w:rsidP="002C72FD">
            <w:pPr>
              <w:pStyle w:val="Compact"/>
              <w:jc w:val="right"/>
            </w:pPr>
            <w:r>
              <w:t>1.0e+00</w:t>
            </w:r>
          </w:p>
        </w:tc>
        <w:tc>
          <w:tcPr>
            <w:tcW w:w="0" w:type="auto"/>
          </w:tcPr>
          <w:p w14:paraId="3CF948AC" w14:textId="77777777" w:rsidR="00F11B7D" w:rsidRDefault="00F11B7D" w:rsidP="002C72FD">
            <w:pPr>
              <w:pStyle w:val="Compact"/>
            </w:pPr>
            <w:r>
              <w:t>anos</w:t>
            </w:r>
          </w:p>
        </w:tc>
      </w:tr>
      <w:tr w:rsidR="00F11B7D" w14:paraId="677A7019" w14:textId="77777777" w:rsidTr="002C72FD">
        <w:tc>
          <w:tcPr>
            <w:tcW w:w="0" w:type="auto"/>
          </w:tcPr>
          <w:p w14:paraId="525ED0E1" w14:textId="77777777" w:rsidR="00F11B7D" w:rsidRDefault="00F11B7D" w:rsidP="002C72FD">
            <w:pPr>
              <w:pStyle w:val="Compact"/>
            </w:pPr>
            <w:r>
              <w:t>aReferenceDeliveryDelay</w:t>
            </w:r>
          </w:p>
        </w:tc>
        <w:tc>
          <w:tcPr>
            <w:tcW w:w="0" w:type="auto"/>
          </w:tcPr>
          <w:p w14:paraId="1A803210" w14:textId="77777777" w:rsidR="00F11B7D" w:rsidRDefault="00F11B7D" w:rsidP="002C72FD">
            <w:pPr>
              <w:pStyle w:val="Compact"/>
              <w:jc w:val="right"/>
            </w:pPr>
            <w:r>
              <w:t>2.50e-01</w:t>
            </w:r>
          </w:p>
        </w:tc>
        <w:tc>
          <w:tcPr>
            <w:tcW w:w="0" w:type="auto"/>
          </w:tcPr>
          <w:p w14:paraId="430D5FFC" w14:textId="77777777" w:rsidR="00F11B7D" w:rsidRDefault="00F11B7D" w:rsidP="002C72FD">
            <w:pPr>
              <w:pStyle w:val="Compact"/>
              <w:jc w:val="right"/>
            </w:pPr>
            <w:r>
              <w:t>2.5e-01</w:t>
            </w:r>
          </w:p>
        </w:tc>
        <w:tc>
          <w:tcPr>
            <w:tcW w:w="0" w:type="auto"/>
          </w:tcPr>
          <w:p w14:paraId="73282E05" w14:textId="77777777" w:rsidR="00F11B7D" w:rsidRDefault="00F11B7D" w:rsidP="002C72FD">
            <w:pPr>
              <w:pStyle w:val="Compact"/>
            </w:pPr>
            <w:r>
              <w:t>anos</w:t>
            </w:r>
          </w:p>
        </w:tc>
      </w:tr>
      <w:tr w:rsidR="00F11B7D" w14:paraId="3D3E3E06" w14:textId="77777777" w:rsidTr="002C72FD">
        <w:tc>
          <w:tcPr>
            <w:tcW w:w="0" w:type="auto"/>
          </w:tcPr>
          <w:p w14:paraId="5F2B59B4" w14:textId="77777777" w:rsidR="00F11B7D" w:rsidRDefault="00F11B7D" w:rsidP="002C72FD">
            <w:pPr>
              <w:pStyle w:val="Compact"/>
            </w:pPr>
            <w:r>
              <w:t>aSensOfAttractToAvailability</w:t>
            </w:r>
          </w:p>
        </w:tc>
        <w:tc>
          <w:tcPr>
            <w:tcW w:w="0" w:type="auto"/>
          </w:tcPr>
          <w:p w14:paraId="1D1D3A71" w14:textId="77777777" w:rsidR="00F11B7D" w:rsidRDefault="00F11B7D" w:rsidP="002C72FD">
            <w:pPr>
              <w:pStyle w:val="Compact"/>
              <w:jc w:val="right"/>
            </w:pPr>
            <w:r>
              <w:t>-1.20e+01</w:t>
            </w:r>
          </w:p>
        </w:tc>
        <w:tc>
          <w:tcPr>
            <w:tcW w:w="0" w:type="auto"/>
          </w:tcPr>
          <w:p w14:paraId="0557B1AF" w14:textId="77777777" w:rsidR="00F11B7D" w:rsidRDefault="00F11B7D" w:rsidP="002C72FD">
            <w:pPr>
              <w:pStyle w:val="Compact"/>
              <w:jc w:val="right"/>
            </w:pPr>
            <w:r>
              <w:t>-4.0e+00</w:t>
            </w:r>
          </w:p>
        </w:tc>
        <w:tc>
          <w:tcPr>
            <w:tcW w:w="0" w:type="auto"/>
          </w:tcPr>
          <w:p w14:paraId="104835A2" w14:textId="77777777" w:rsidR="00F11B7D" w:rsidRDefault="00F11B7D" w:rsidP="002C72FD">
            <w:pPr>
              <w:pStyle w:val="Compact"/>
            </w:pPr>
            <w:r>
              <w:t>adimensional</w:t>
            </w:r>
          </w:p>
        </w:tc>
      </w:tr>
      <w:tr w:rsidR="00F11B7D" w14:paraId="1903FA7B" w14:textId="77777777" w:rsidTr="002C72FD">
        <w:tc>
          <w:tcPr>
            <w:tcW w:w="0" w:type="auto"/>
          </w:tcPr>
          <w:p w14:paraId="17DE5289" w14:textId="77777777" w:rsidR="00F11B7D" w:rsidRDefault="00F11B7D" w:rsidP="002C72FD">
            <w:pPr>
              <w:pStyle w:val="Compact"/>
            </w:pPr>
            <w:r>
              <w:t>aSensOfAttractToPrice</w:t>
            </w:r>
          </w:p>
        </w:tc>
        <w:tc>
          <w:tcPr>
            <w:tcW w:w="0" w:type="auto"/>
          </w:tcPr>
          <w:p w14:paraId="471109E4" w14:textId="77777777" w:rsidR="00F11B7D" w:rsidRDefault="00F11B7D" w:rsidP="002C72FD">
            <w:pPr>
              <w:pStyle w:val="Compact"/>
              <w:jc w:val="right"/>
            </w:pPr>
            <w:r>
              <w:t>-1.20e+01</w:t>
            </w:r>
          </w:p>
        </w:tc>
        <w:tc>
          <w:tcPr>
            <w:tcW w:w="0" w:type="auto"/>
          </w:tcPr>
          <w:p w14:paraId="73B54B8A" w14:textId="77777777" w:rsidR="00F11B7D" w:rsidRDefault="00F11B7D" w:rsidP="002C72FD">
            <w:pPr>
              <w:pStyle w:val="Compact"/>
              <w:jc w:val="right"/>
            </w:pPr>
            <w:r>
              <w:t>-4.0e+00</w:t>
            </w:r>
          </w:p>
        </w:tc>
        <w:tc>
          <w:tcPr>
            <w:tcW w:w="0" w:type="auto"/>
          </w:tcPr>
          <w:p w14:paraId="0D1FD390" w14:textId="77777777" w:rsidR="00F11B7D" w:rsidRDefault="00F11B7D" w:rsidP="002C72FD">
            <w:pPr>
              <w:pStyle w:val="Compact"/>
            </w:pPr>
            <w:r>
              <w:t>adimensional</w:t>
            </w:r>
          </w:p>
        </w:tc>
      </w:tr>
      <w:tr w:rsidR="00F11B7D" w14:paraId="1EF9236B" w14:textId="77777777" w:rsidTr="002C72FD">
        <w:tc>
          <w:tcPr>
            <w:tcW w:w="0" w:type="auto"/>
          </w:tcPr>
          <w:p w14:paraId="48ACF8E1" w14:textId="77777777" w:rsidR="00F11B7D" w:rsidRDefault="00F11B7D" w:rsidP="002C72FD">
            <w:pPr>
              <w:pStyle w:val="Compact"/>
            </w:pPr>
            <w:r>
              <w:t>aLCStrength</w:t>
            </w:r>
          </w:p>
        </w:tc>
        <w:tc>
          <w:tcPr>
            <w:tcW w:w="0" w:type="auto"/>
          </w:tcPr>
          <w:p w14:paraId="2ED4B26C" w14:textId="77777777" w:rsidR="00F11B7D" w:rsidRDefault="00F11B7D" w:rsidP="002C72FD">
            <w:pPr>
              <w:pStyle w:val="Compact"/>
              <w:jc w:val="right"/>
            </w:pPr>
            <w:r>
              <w:t>7.00e-01</w:t>
            </w:r>
          </w:p>
        </w:tc>
        <w:tc>
          <w:tcPr>
            <w:tcW w:w="0" w:type="auto"/>
          </w:tcPr>
          <w:p w14:paraId="30CD952E" w14:textId="77777777" w:rsidR="00F11B7D" w:rsidRDefault="00F11B7D" w:rsidP="002C72FD">
            <w:pPr>
              <w:pStyle w:val="Compact"/>
              <w:jc w:val="right"/>
            </w:pPr>
            <w:r>
              <w:t>9.0e-01</w:t>
            </w:r>
          </w:p>
        </w:tc>
        <w:tc>
          <w:tcPr>
            <w:tcW w:w="0" w:type="auto"/>
          </w:tcPr>
          <w:p w14:paraId="59E0C52D" w14:textId="77777777" w:rsidR="00F11B7D" w:rsidRDefault="00F11B7D" w:rsidP="002C72FD">
            <w:pPr>
              <w:pStyle w:val="Compact"/>
            </w:pPr>
            <w:r>
              <w:t>%</w:t>
            </w:r>
          </w:p>
        </w:tc>
      </w:tr>
      <w:tr w:rsidR="00F11B7D" w14:paraId="6C2436A5" w14:textId="77777777" w:rsidTr="002C72FD">
        <w:tc>
          <w:tcPr>
            <w:tcW w:w="0" w:type="auto"/>
          </w:tcPr>
          <w:p w14:paraId="56D09211" w14:textId="77777777" w:rsidR="00F11B7D" w:rsidRDefault="00F11B7D" w:rsidP="002C72FD">
            <w:pPr>
              <w:pStyle w:val="Compact"/>
            </w:pPr>
            <w:r>
              <w:t>aInitialProductionExperience</w:t>
            </w:r>
          </w:p>
        </w:tc>
        <w:tc>
          <w:tcPr>
            <w:tcW w:w="0" w:type="auto"/>
          </w:tcPr>
          <w:p w14:paraId="1A8079FC" w14:textId="77777777" w:rsidR="00F11B7D" w:rsidRDefault="00F11B7D" w:rsidP="002C72FD">
            <w:pPr>
              <w:pStyle w:val="Compact"/>
              <w:jc w:val="right"/>
            </w:pPr>
            <w:r>
              <w:t>1.00e+06</w:t>
            </w:r>
          </w:p>
        </w:tc>
        <w:tc>
          <w:tcPr>
            <w:tcW w:w="0" w:type="auto"/>
          </w:tcPr>
          <w:p w14:paraId="4DD469ED" w14:textId="77777777" w:rsidR="00F11B7D" w:rsidRDefault="00F11B7D" w:rsidP="002C72FD">
            <w:pPr>
              <w:pStyle w:val="Compact"/>
              <w:jc w:val="right"/>
            </w:pPr>
            <w:r>
              <w:t>1.0e+06</w:t>
            </w:r>
          </w:p>
        </w:tc>
        <w:tc>
          <w:tcPr>
            <w:tcW w:w="0" w:type="auto"/>
          </w:tcPr>
          <w:p w14:paraId="68F07778" w14:textId="77777777" w:rsidR="00F11B7D" w:rsidRDefault="00F11B7D" w:rsidP="002C72FD">
            <w:pPr>
              <w:pStyle w:val="Compact"/>
            </w:pPr>
            <w:r>
              <w:t>Unidades Produzidas</w:t>
            </w:r>
          </w:p>
        </w:tc>
      </w:tr>
      <w:tr w:rsidR="00F11B7D" w14:paraId="0D01B9DF" w14:textId="77777777" w:rsidTr="002C72FD">
        <w:tc>
          <w:tcPr>
            <w:tcW w:w="0" w:type="auto"/>
          </w:tcPr>
          <w:p w14:paraId="4451420A" w14:textId="77777777" w:rsidR="00F11B7D" w:rsidRDefault="00F11B7D" w:rsidP="002C72FD">
            <w:pPr>
              <w:pStyle w:val="Compact"/>
            </w:pPr>
            <w:r>
              <w:t>aRatioOfFixedToVarCost</w:t>
            </w:r>
          </w:p>
        </w:tc>
        <w:tc>
          <w:tcPr>
            <w:tcW w:w="0" w:type="auto"/>
          </w:tcPr>
          <w:p w14:paraId="7C5F5B43" w14:textId="77777777" w:rsidR="00F11B7D" w:rsidRDefault="00F11B7D" w:rsidP="002C72FD">
            <w:pPr>
              <w:pStyle w:val="Compact"/>
              <w:jc w:val="right"/>
            </w:pPr>
            <w:r>
              <w:t>3.33e-01</w:t>
            </w:r>
          </w:p>
        </w:tc>
        <w:tc>
          <w:tcPr>
            <w:tcW w:w="0" w:type="auto"/>
          </w:tcPr>
          <w:p w14:paraId="713D0D2D" w14:textId="77777777" w:rsidR="00F11B7D" w:rsidRDefault="00F11B7D" w:rsidP="002C72FD">
            <w:pPr>
              <w:pStyle w:val="Compact"/>
              <w:jc w:val="right"/>
            </w:pPr>
            <w:r>
              <w:t>3.0e+00</w:t>
            </w:r>
          </w:p>
        </w:tc>
        <w:tc>
          <w:tcPr>
            <w:tcW w:w="0" w:type="auto"/>
          </w:tcPr>
          <w:p w14:paraId="4E2F70A8" w14:textId="77777777" w:rsidR="00F11B7D" w:rsidRDefault="00F11B7D" w:rsidP="002C72FD">
            <w:pPr>
              <w:pStyle w:val="Compact"/>
            </w:pPr>
            <w:r>
              <w:t>adimensional</w:t>
            </w:r>
          </w:p>
        </w:tc>
      </w:tr>
      <w:tr w:rsidR="00F11B7D" w14:paraId="64CA79B6" w14:textId="77777777" w:rsidTr="002C72FD">
        <w:tc>
          <w:tcPr>
            <w:tcW w:w="0" w:type="auto"/>
          </w:tcPr>
          <w:p w14:paraId="16445583" w14:textId="77777777" w:rsidR="00F11B7D" w:rsidRDefault="00F11B7D" w:rsidP="002C72FD">
            <w:pPr>
              <w:pStyle w:val="Compact"/>
            </w:pPr>
            <w:r>
              <w:t>aInitialPrice</w:t>
            </w:r>
          </w:p>
        </w:tc>
        <w:tc>
          <w:tcPr>
            <w:tcW w:w="0" w:type="auto"/>
          </w:tcPr>
          <w:p w14:paraId="56915097" w14:textId="77777777" w:rsidR="00F11B7D" w:rsidRDefault="00F11B7D" w:rsidP="002C72FD">
            <w:pPr>
              <w:pStyle w:val="Compact"/>
              <w:jc w:val="right"/>
            </w:pPr>
            <w:r>
              <w:t>7.00e+03</w:t>
            </w:r>
          </w:p>
        </w:tc>
        <w:tc>
          <w:tcPr>
            <w:tcW w:w="0" w:type="auto"/>
          </w:tcPr>
          <w:p w14:paraId="1FCD8E12" w14:textId="77777777" w:rsidR="00F11B7D" w:rsidRDefault="00F11B7D" w:rsidP="002C72FD">
            <w:pPr>
              <w:pStyle w:val="Compact"/>
              <w:jc w:val="right"/>
            </w:pPr>
            <w:r>
              <w:t>7.0e+03</w:t>
            </w:r>
          </w:p>
        </w:tc>
        <w:tc>
          <w:tcPr>
            <w:tcW w:w="0" w:type="auto"/>
          </w:tcPr>
          <w:p w14:paraId="2BCFFA85" w14:textId="77777777" w:rsidR="00F11B7D" w:rsidRDefault="00F11B7D" w:rsidP="002C72FD">
            <w:pPr>
              <w:pStyle w:val="Compact"/>
            </w:pPr>
            <w:r>
              <w:t>$</w:t>
            </w:r>
          </w:p>
        </w:tc>
      </w:tr>
      <w:tr w:rsidR="00F11B7D" w14:paraId="705AE1B2" w14:textId="77777777" w:rsidTr="002C72FD">
        <w:tc>
          <w:tcPr>
            <w:tcW w:w="0" w:type="auto"/>
          </w:tcPr>
          <w:p w14:paraId="46AC1A33" w14:textId="77777777" w:rsidR="00F11B7D" w:rsidRDefault="00F11B7D" w:rsidP="002C72FD">
            <w:pPr>
              <w:pStyle w:val="Compact"/>
            </w:pPr>
            <w:r>
              <w:t>aNormalProfitMargin</w:t>
            </w:r>
          </w:p>
        </w:tc>
        <w:tc>
          <w:tcPr>
            <w:tcW w:w="0" w:type="auto"/>
          </w:tcPr>
          <w:p w14:paraId="5376039F" w14:textId="77777777" w:rsidR="00F11B7D" w:rsidRDefault="00F11B7D" w:rsidP="002C72FD">
            <w:pPr>
              <w:pStyle w:val="Compact"/>
              <w:jc w:val="right"/>
            </w:pPr>
            <w:r>
              <w:t>2.00e-01</w:t>
            </w:r>
          </w:p>
        </w:tc>
        <w:tc>
          <w:tcPr>
            <w:tcW w:w="0" w:type="auto"/>
          </w:tcPr>
          <w:p w14:paraId="7175D695" w14:textId="77777777" w:rsidR="00F11B7D" w:rsidRDefault="00F11B7D" w:rsidP="002C72FD">
            <w:pPr>
              <w:pStyle w:val="Compact"/>
              <w:jc w:val="right"/>
            </w:pPr>
            <w:r>
              <w:t>2.0e-01</w:t>
            </w:r>
          </w:p>
        </w:tc>
        <w:tc>
          <w:tcPr>
            <w:tcW w:w="0" w:type="auto"/>
          </w:tcPr>
          <w:p w14:paraId="50B5FA94" w14:textId="77777777" w:rsidR="00F11B7D" w:rsidRDefault="00F11B7D" w:rsidP="002C72FD">
            <w:pPr>
              <w:pStyle w:val="Compact"/>
            </w:pPr>
            <w:r>
              <w:t>%</w:t>
            </w:r>
          </w:p>
        </w:tc>
      </w:tr>
      <w:tr w:rsidR="00F11B7D" w14:paraId="6D5C17CD" w14:textId="77777777" w:rsidTr="002C72FD">
        <w:tc>
          <w:tcPr>
            <w:tcW w:w="0" w:type="auto"/>
          </w:tcPr>
          <w:p w14:paraId="69915303" w14:textId="77777777" w:rsidR="00F11B7D" w:rsidRDefault="00F11B7D" w:rsidP="002C72FD">
            <w:pPr>
              <w:pStyle w:val="Compact"/>
            </w:pPr>
            <w:r>
              <w:t>aNormalCapacityUtilization</w:t>
            </w:r>
          </w:p>
        </w:tc>
        <w:tc>
          <w:tcPr>
            <w:tcW w:w="0" w:type="auto"/>
          </w:tcPr>
          <w:p w14:paraId="072A82EB" w14:textId="77777777" w:rsidR="00F11B7D" w:rsidRDefault="00F11B7D" w:rsidP="002C72FD">
            <w:pPr>
              <w:pStyle w:val="Compact"/>
              <w:jc w:val="right"/>
            </w:pPr>
            <w:r>
              <w:t>6.00e-01</w:t>
            </w:r>
          </w:p>
        </w:tc>
        <w:tc>
          <w:tcPr>
            <w:tcW w:w="0" w:type="auto"/>
          </w:tcPr>
          <w:p w14:paraId="04ED2946" w14:textId="77777777" w:rsidR="00F11B7D" w:rsidRDefault="00F11B7D" w:rsidP="002C72FD">
            <w:pPr>
              <w:pStyle w:val="Compact"/>
              <w:jc w:val="right"/>
            </w:pPr>
            <w:r>
              <w:t>1.0e+00</w:t>
            </w:r>
          </w:p>
        </w:tc>
        <w:tc>
          <w:tcPr>
            <w:tcW w:w="0" w:type="auto"/>
          </w:tcPr>
          <w:p w14:paraId="195502E0" w14:textId="77777777" w:rsidR="00F11B7D" w:rsidRDefault="00F11B7D" w:rsidP="002C72FD">
            <w:pPr>
              <w:pStyle w:val="Compact"/>
            </w:pPr>
            <w:r>
              <w:t>%</w:t>
            </w:r>
          </w:p>
        </w:tc>
      </w:tr>
      <w:tr w:rsidR="00F11B7D" w14:paraId="6EE700F4" w14:textId="77777777" w:rsidTr="002C72FD">
        <w:tc>
          <w:tcPr>
            <w:tcW w:w="0" w:type="auto"/>
          </w:tcPr>
          <w:p w14:paraId="0109F7CE" w14:textId="77777777" w:rsidR="00F11B7D" w:rsidRDefault="00F11B7D" w:rsidP="002C72FD">
            <w:pPr>
              <w:pStyle w:val="Compact"/>
            </w:pPr>
            <w:r>
              <w:t>aMinimumEfficientScale</w:t>
            </w:r>
          </w:p>
        </w:tc>
        <w:tc>
          <w:tcPr>
            <w:tcW w:w="0" w:type="auto"/>
          </w:tcPr>
          <w:p w14:paraId="767455B3" w14:textId="77777777" w:rsidR="00F11B7D" w:rsidRDefault="00F11B7D" w:rsidP="002C72FD">
            <w:pPr>
              <w:pStyle w:val="Compact"/>
              <w:jc w:val="right"/>
            </w:pPr>
            <w:r>
              <w:t>1.00e+03</w:t>
            </w:r>
          </w:p>
        </w:tc>
        <w:tc>
          <w:tcPr>
            <w:tcW w:w="0" w:type="auto"/>
          </w:tcPr>
          <w:p w14:paraId="6808B940" w14:textId="77777777" w:rsidR="00F11B7D" w:rsidRDefault="00F11B7D" w:rsidP="002C72FD">
            <w:pPr>
              <w:pStyle w:val="Compact"/>
              <w:jc w:val="right"/>
            </w:pPr>
            <w:r>
              <w:t>1.0e+03</w:t>
            </w:r>
          </w:p>
        </w:tc>
        <w:tc>
          <w:tcPr>
            <w:tcW w:w="0" w:type="auto"/>
          </w:tcPr>
          <w:p w14:paraId="31B7AFFB" w14:textId="77777777" w:rsidR="00F11B7D" w:rsidRDefault="00F11B7D" w:rsidP="002C72FD">
            <w:pPr>
              <w:pStyle w:val="Compact"/>
            </w:pPr>
            <w:r>
              <w:t>Unidades de Produção</w:t>
            </w:r>
          </w:p>
        </w:tc>
      </w:tr>
      <w:tr w:rsidR="00F11B7D" w14:paraId="55A75528" w14:textId="77777777" w:rsidTr="002C72FD">
        <w:tc>
          <w:tcPr>
            <w:tcW w:w="0" w:type="auto"/>
          </w:tcPr>
          <w:p w14:paraId="2F1C8980" w14:textId="77777777" w:rsidR="00F11B7D" w:rsidRDefault="00F11B7D" w:rsidP="002C72FD">
            <w:pPr>
              <w:pStyle w:val="Compact"/>
            </w:pPr>
            <w:r>
              <w:t>aDesiredMarketShare2</w:t>
            </w:r>
          </w:p>
        </w:tc>
        <w:tc>
          <w:tcPr>
            <w:tcW w:w="0" w:type="auto"/>
          </w:tcPr>
          <w:p w14:paraId="74D3CCE3" w14:textId="77777777" w:rsidR="00F11B7D" w:rsidRDefault="00F11B7D" w:rsidP="002C72FD">
            <w:pPr>
              <w:pStyle w:val="Compact"/>
              <w:jc w:val="right"/>
            </w:pPr>
            <w:r>
              <w:t>3.00e-01</w:t>
            </w:r>
          </w:p>
        </w:tc>
        <w:tc>
          <w:tcPr>
            <w:tcW w:w="0" w:type="auto"/>
          </w:tcPr>
          <w:p w14:paraId="7C68150D" w14:textId="77777777" w:rsidR="00F11B7D" w:rsidRDefault="00F11B7D" w:rsidP="002C72FD">
            <w:pPr>
              <w:pStyle w:val="Compact"/>
              <w:jc w:val="right"/>
            </w:pPr>
            <w:r>
              <w:t>7.0e-01</w:t>
            </w:r>
          </w:p>
        </w:tc>
        <w:tc>
          <w:tcPr>
            <w:tcW w:w="0" w:type="auto"/>
          </w:tcPr>
          <w:p w14:paraId="3FFC85D7" w14:textId="77777777" w:rsidR="00F11B7D" w:rsidRDefault="00F11B7D" w:rsidP="002C72FD">
            <w:pPr>
              <w:pStyle w:val="Compact"/>
            </w:pPr>
            <w:r>
              <w:t>%</w:t>
            </w:r>
          </w:p>
        </w:tc>
      </w:tr>
      <w:tr w:rsidR="00F11B7D" w14:paraId="3EF83042" w14:textId="77777777" w:rsidTr="002C72FD">
        <w:tc>
          <w:tcPr>
            <w:tcW w:w="0" w:type="auto"/>
          </w:tcPr>
          <w:p w14:paraId="0F7AC763" w14:textId="77777777" w:rsidR="00F11B7D" w:rsidRDefault="00F11B7D" w:rsidP="002C72FD">
            <w:pPr>
              <w:pStyle w:val="Compact"/>
            </w:pPr>
            <w:r>
              <w:t>aSwitchForCapacityStrategy2</w:t>
            </w:r>
          </w:p>
        </w:tc>
        <w:tc>
          <w:tcPr>
            <w:tcW w:w="0" w:type="auto"/>
          </w:tcPr>
          <w:p w14:paraId="743FCAFF" w14:textId="77777777" w:rsidR="00F11B7D" w:rsidRDefault="00F11B7D" w:rsidP="002C72FD">
            <w:pPr>
              <w:pStyle w:val="Compact"/>
              <w:jc w:val="right"/>
            </w:pPr>
            <w:r>
              <w:t>1.00e+00</w:t>
            </w:r>
          </w:p>
        </w:tc>
        <w:tc>
          <w:tcPr>
            <w:tcW w:w="0" w:type="auto"/>
          </w:tcPr>
          <w:p w14:paraId="4E5B9504" w14:textId="77777777" w:rsidR="00F11B7D" w:rsidRDefault="00F11B7D" w:rsidP="002C72FD">
            <w:pPr>
              <w:pStyle w:val="Compact"/>
              <w:jc w:val="right"/>
            </w:pPr>
            <w:r>
              <w:t>2.0e+00</w:t>
            </w:r>
          </w:p>
        </w:tc>
        <w:tc>
          <w:tcPr>
            <w:tcW w:w="0" w:type="auto"/>
          </w:tcPr>
          <w:p w14:paraId="2A70A860" w14:textId="77777777" w:rsidR="00F11B7D" w:rsidRDefault="00F11B7D" w:rsidP="002C72FD">
            <w:pPr>
              <w:pStyle w:val="Compact"/>
            </w:pPr>
            <w:r>
              <w:t>NA</w:t>
            </w:r>
          </w:p>
        </w:tc>
      </w:tr>
      <w:tr w:rsidR="00F11B7D" w14:paraId="71FE9CF6" w14:textId="77777777" w:rsidTr="002C72FD">
        <w:tc>
          <w:tcPr>
            <w:tcW w:w="0" w:type="auto"/>
          </w:tcPr>
          <w:p w14:paraId="52603575" w14:textId="77777777" w:rsidR="00F11B7D" w:rsidRDefault="00F11B7D" w:rsidP="002C72FD">
            <w:pPr>
              <w:pStyle w:val="Compact"/>
            </w:pPr>
            <w:r>
              <w:t>aWeightOnSupplyLine</w:t>
            </w:r>
          </w:p>
        </w:tc>
        <w:tc>
          <w:tcPr>
            <w:tcW w:w="0" w:type="auto"/>
          </w:tcPr>
          <w:p w14:paraId="4FEFAF68" w14:textId="77777777" w:rsidR="00F11B7D" w:rsidRDefault="00F11B7D" w:rsidP="002C72FD">
            <w:pPr>
              <w:pStyle w:val="Compact"/>
              <w:jc w:val="right"/>
            </w:pPr>
            <w:r>
              <w:t>1.00e+00</w:t>
            </w:r>
          </w:p>
        </w:tc>
        <w:tc>
          <w:tcPr>
            <w:tcW w:w="0" w:type="auto"/>
          </w:tcPr>
          <w:p w14:paraId="392903D2" w14:textId="77777777" w:rsidR="00F11B7D" w:rsidRDefault="00F11B7D" w:rsidP="002C72FD">
            <w:pPr>
              <w:pStyle w:val="Compact"/>
              <w:jc w:val="right"/>
            </w:pPr>
            <w:r>
              <w:t>1.0e+00</w:t>
            </w:r>
          </w:p>
        </w:tc>
        <w:tc>
          <w:tcPr>
            <w:tcW w:w="0" w:type="auto"/>
          </w:tcPr>
          <w:p w14:paraId="75845D5D" w14:textId="77777777" w:rsidR="00F11B7D" w:rsidRDefault="00F11B7D" w:rsidP="002C72FD">
            <w:pPr>
              <w:pStyle w:val="Compact"/>
            </w:pPr>
            <w:r>
              <w:t>NA</w:t>
            </w:r>
          </w:p>
        </w:tc>
      </w:tr>
      <w:tr w:rsidR="00F11B7D" w14:paraId="33846BCB" w14:textId="77777777" w:rsidTr="002C72FD">
        <w:tc>
          <w:tcPr>
            <w:tcW w:w="0" w:type="auto"/>
          </w:tcPr>
          <w:p w14:paraId="4FD88406" w14:textId="77777777" w:rsidR="00F11B7D" w:rsidRDefault="00F11B7D" w:rsidP="002C72FD">
            <w:pPr>
              <w:pStyle w:val="Compact"/>
            </w:pPr>
            <w:r>
              <w:t>aTimeToPerceiveCompTargetCapacity</w:t>
            </w:r>
          </w:p>
        </w:tc>
        <w:tc>
          <w:tcPr>
            <w:tcW w:w="0" w:type="auto"/>
          </w:tcPr>
          <w:p w14:paraId="404DC15B" w14:textId="77777777" w:rsidR="00F11B7D" w:rsidRDefault="00F11B7D" w:rsidP="002C72FD">
            <w:pPr>
              <w:pStyle w:val="Compact"/>
              <w:jc w:val="right"/>
            </w:pPr>
            <w:r>
              <w:t>2.50e-01</w:t>
            </w:r>
          </w:p>
        </w:tc>
        <w:tc>
          <w:tcPr>
            <w:tcW w:w="0" w:type="auto"/>
          </w:tcPr>
          <w:p w14:paraId="01FF9E79" w14:textId="77777777" w:rsidR="00F11B7D" w:rsidRDefault="00F11B7D" w:rsidP="002C72FD">
            <w:pPr>
              <w:pStyle w:val="Compact"/>
              <w:jc w:val="right"/>
            </w:pPr>
            <w:r>
              <w:t>2.5e-01</w:t>
            </w:r>
          </w:p>
        </w:tc>
        <w:tc>
          <w:tcPr>
            <w:tcW w:w="0" w:type="auto"/>
          </w:tcPr>
          <w:p w14:paraId="466F3656" w14:textId="77777777" w:rsidR="00F11B7D" w:rsidRDefault="00F11B7D" w:rsidP="002C72FD">
            <w:pPr>
              <w:pStyle w:val="Compact"/>
            </w:pPr>
            <w:r>
              <w:t>anos</w:t>
            </w:r>
          </w:p>
        </w:tc>
      </w:tr>
      <w:tr w:rsidR="00F11B7D" w14:paraId="714D8BB3" w14:textId="77777777" w:rsidTr="002C72FD">
        <w:tc>
          <w:tcPr>
            <w:tcW w:w="0" w:type="auto"/>
          </w:tcPr>
          <w:p w14:paraId="7A282076" w14:textId="77777777" w:rsidR="00F11B7D" w:rsidRDefault="00F11B7D" w:rsidP="002C72FD">
            <w:pPr>
              <w:pStyle w:val="Compact"/>
            </w:pPr>
            <w:r>
              <w:t>aPriceAdjustmentTime</w:t>
            </w:r>
          </w:p>
        </w:tc>
        <w:tc>
          <w:tcPr>
            <w:tcW w:w="0" w:type="auto"/>
          </w:tcPr>
          <w:p w14:paraId="70724746" w14:textId="77777777" w:rsidR="00F11B7D" w:rsidRDefault="00F11B7D" w:rsidP="002C72FD">
            <w:pPr>
              <w:pStyle w:val="Compact"/>
              <w:jc w:val="right"/>
            </w:pPr>
            <w:r>
              <w:t>2.50e-01</w:t>
            </w:r>
          </w:p>
        </w:tc>
        <w:tc>
          <w:tcPr>
            <w:tcW w:w="0" w:type="auto"/>
          </w:tcPr>
          <w:p w14:paraId="6B2544BC" w14:textId="77777777" w:rsidR="00F11B7D" w:rsidRDefault="00F11B7D" w:rsidP="002C72FD">
            <w:pPr>
              <w:pStyle w:val="Compact"/>
              <w:jc w:val="right"/>
            </w:pPr>
            <w:r>
              <w:t>2.5e-01</w:t>
            </w:r>
          </w:p>
        </w:tc>
        <w:tc>
          <w:tcPr>
            <w:tcW w:w="0" w:type="auto"/>
          </w:tcPr>
          <w:p w14:paraId="0FCAC754" w14:textId="77777777" w:rsidR="00F11B7D" w:rsidRDefault="00F11B7D" w:rsidP="002C72FD">
            <w:pPr>
              <w:pStyle w:val="Compact"/>
            </w:pPr>
            <w:r>
              <w:t>anos</w:t>
            </w:r>
          </w:p>
        </w:tc>
      </w:tr>
      <w:tr w:rsidR="00F11B7D" w14:paraId="734DA428" w14:textId="77777777" w:rsidTr="002C72FD">
        <w:tc>
          <w:tcPr>
            <w:tcW w:w="0" w:type="auto"/>
          </w:tcPr>
          <w:p w14:paraId="46F535FB" w14:textId="77777777" w:rsidR="00F11B7D" w:rsidRDefault="00F11B7D" w:rsidP="002C72FD">
            <w:pPr>
              <w:pStyle w:val="Compact"/>
            </w:pPr>
            <w:r>
              <w:t>aSensOfPriceToCosts</w:t>
            </w:r>
          </w:p>
        </w:tc>
        <w:tc>
          <w:tcPr>
            <w:tcW w:w="0" w:type="auto"/>
          </w:tcPr>
          <w:p w14:paraId="4824C403" w14:textId="77777777" w:rsidR="00F11B7D" w:rsidRDefault="00F11B7D" w:rsidP="002C72FD">
            <w:pPr>
              <w:pStyle w:val="Compact"/>
              <w:jc w:val="right"/>
            </w:pPr>
            <w:r>
              <w:t>5.00e-01</w:t>
            </w:r>
          </w:p>
        </w:tc>
        <w:tc>
          <w:tcPr>
            <w:tcW w:w="0" w:type="auto"/>
          </w:tcPr>
          <w:p w14:paraId="45807B29" w14:textId="77777777" w:rsidR="00F11B7D" w:rsidRDefault="00F11B7D" w:rsidP="002C72FD">
            <w:pPr>
              <w:pStyle w:val="Compact"/>
              <w:jc w:val="right"/>
            </w:pPr>
            <w:r>
              <w:t>1.0e+00</w:t>
            </w:r>
          </w:p>
        </w:tc>
        <w:tc>
          <w:tcPr>
            <w:tcW w:w="0" w:type="auto"/>
          </w:tcPr>
          <w:p w14:paraId="6D01A617" w14:textId="77777777" w:rsidR="00F11B7D" w:rsidRDefault="00F11B7D" w:rsidP="002C72FD">
            <w:pPr>
              <w:pStyle w:val="Compact"/>
            </w:pPr>
            <w:r>
              <w:t>adimensional</w:t>
            </w:r>
          </w:p>
        </w:tc>
      </w:tr>
      <w:tr w:rsidR="00F11B7D" w14:paraId="39DF3FCC" w14:textId="77777777" w:rsidTr="002C72FD">
        <w:tc>
          <w:tcPr>
            <w:tcW w:w="0" w:type="auto"/>
          </w:tcPr>
          <w:p w14:paraId="049F90A4" w14:textId="77777777" w:rsidR="00F11B7D" w:rsidRDefault="00F11B7D" w:rsidP="002C72FD">
            <w:pPr>
              <w:pStyle w:val="Compact"/>
            </w:pPr>
            <w:r>
              <w:t>aSensOfPriceToDSBalance</w:t>
            </w:r>
          </w:p>
        </w:tc>
        <w:tc>
          <w:tcPr>
            <w:tcW w:w="0" w:type="auto"/>
          </w:tcPr>
          <w:p w14:paraId="787C8BA9" w14:textId="77777777" w:rsidR="00F11B7D" w:rsidRDefault="00F11B7D" w:rsidP="002C72FD">
            <w:pPr>
              <w:pStyle w:val="Compact"/>
              <w:jc w:val="right"/>
            </w:pPr>
            <w:r>
              <w:t>0.00e+00</w:t>
            </w:r>
          </w:p>
        </w:tc>
        <w:tc>
          <w:tcPr>
            <w:tcW w:w="0" w:type="auto"/>
          </w:tcPr>
          <w:p w14:paraId="5D06D96A" w14:textId="77777777" w:rsidR="00F11B7D" w:rsidRDefault="00F11B7D" w:rsidP="002C72FD">
            <w:pPr>
              <w:pStyle w:val="Compact"/>
              <w:jc w:val="right"/>
            </w:pPr>
            <w:r>
              <w:t>2.5e-01</w:t>
            </w:r>
          </w:p>
        </w:tc>
        <w:tc>
          <w:tcPr>
            <w:tcW w:w="0" w:type="auto"/>
          </w:tcPr>
          <w:p w14:paraId="6ACF9DA2" w14:textId="77777777" w:rsidR="00F11B7D" w:rsidRDefault="00F11B7D" w:rsidP="002C72FD">
            <w:pPr>
              <w:pStyle w:val="Compact"/>
            </w:pPr>
            <w:r>
              <w:t>adimensional</w:t>
            </w:r>
          </w:p>
        </w:tc>
      </w:tr>
      <w:tr w:rsidR="00F11B7D" w14:paraId="15FA5202" w14:textId="77777777" w:rsidTr="002C72FD">
        <w:tc>
          <w:tcPr>
            <w:tcW w:w="0" w:type="auto"/>
          </w:tcPr>
          <w:p w14:paraId="449F36F9" w14:textId="77777777" w:rsidR="00F11B7D" w:rsidRDefault="00F11B7D" w:rsidP="002C72FD">
            <w:pPr>
              <w:pStyle w:val="Compact"/>
            </w:pPr>
            <w:r>
              <w:t>aSensOfPriceToShare</w:t>
            </w:r>
          </w:p>
        </w:tc>
        <w:tc>
          <w:tcPr>
            <w:tcW w:w="0" w:type="auto"/>
          </w:tcPr>
          <w:p w14:paraId="2B0CBB56" w14:textId="77777777" w:rsidR="00F11B7D" w:rsidRDefault="00F11B7D" w:rsidP="002C72FD">
            <w:pPr>
              <w:pStyle w:val="Compact"/>
              <w:jc w:val="right"/>
            </w:pPr>
            <w:r>
              <w:t>-5.00e-01</w:t>
            </w:r>
          </w:p>
        </w:tc>
        <w:tc>
          <w:tcPr>
            <w:tcW w:w="0" w:type="auto"/>
          </w:tcPr>
          <w:p w14:paraId="227B93A8" w14:textId="77777777" w:rsidR="00F11B7D" w:rsidRDefault="00F11B7D" w:rsidP="002C72FD">
            <w:pPr>
              <w:pStyle w:val="Compact"/>
              <w:jc w:val="right"/>
            </w:pPr>
            <w:r>
              <w:t>0.0e+00</w:t>
            </w:r>
          </w:p>
        </w:tc>
        <w:tc>
          <w:tcPr>
            <w:tcW w:w="0" w:type="auto"/>
          </w:tcPr>
          <w:p w14:paraId="79DC5D75" w14:textId="77777777" w:rsidR="00F11B7D" w:rsidRDefault="00F11B7D" w:rsidP="002C72FD">
            <w:pPr>
              <w:pStyle w:val="Compact"/>
            </w:pPr>
            <w:r>
              <w:t>adimensional</w:t>
            </w:r>
          </w:p>
        </w:tc>
      </w:tr>
      <w:tr w:rsidR="00F11B7D" w14:paraId="305A6891" w14:textId="77777777" w:rsidTr="002C72FD">
        <w:tc>
          <w:tcPr>
            <w:tcW w:w="0" w:type="auto"/>
          </w:tcPr>
          <w:p w14:paraId="3F28DDFC" w14:textId="77777777" w:rsidR="00F11B7D" w:rsidRDefault="00F11B7D" w:rsidP="002C72FD">
            <w:pPr>
              <w:pStyle w:val="Compact"/>
            </w:pPr>
            <w:r>
              <w:t>aSwitchForPerfectCapacity</w:t>
            </w:r>
          </w:p>
        </w:tc>
        <w:tc>
          <w:tcPr>
            <w:tcW w:w="0" w:type="auto"/>
          </w:tcPr>
          <w:p w14:paraId="1DD8DC6C" w14:textId="77777777" w:rsidR="00F11B7D" w:rsidRDefault="00F11B7D" w:rsidP="002C72FD">
            <w:pPr>
              <w:pStyle w:val="Compact"/>
              <w:jc w:val="right"/>
            </w:pPr>
            <w:r>
              <w:t>0.00e+00</w:t>
            </w:r>
          </w:p>
        </w:tc>
        <w:tc>
          <w:tcPr>
            <w:tcW w:w="0" w:type="auto"/>
          </w:tcPr>
          <w:p w14:paraId="238CE6D7" w14:textId="77777777" w:rsidR="00F11B7D" w:rsidRDefault="00F11B7D" w:rsidP="002C72FD">
            <w:pPr>
              <w:pStyle w:val="Compact"/>
              <w:jc w:val="right"/>
            </w:pPr>
            <w:r>
              <w:t>0.0e+00</w:t>
            </w:r>
          </w:p>
        </w:tc>
        <w:tc>
          <w:tcPr>
            <w:tcW w:w="0" w:type="auto"/>
          </w:tcPr>
          <w:p w14:paraId="6F808425" w14:textId="77777777" w:rsidR="00F11B7D" w:rsidRDefault="00F11B7D" w:rsidP="002C72FD">
            <w:pPr>
              <w:pStyle w:val="Compact"/>
            </w:pPr>
            <w:r>
              <w:t>NA</w:t>
            </w:r>
          </w:p>
        </w:tc>
      </w:tr>
    </w:tbl>
    <w:p w14:paraId="176A5686" w14:textId="00239582" w:rsidR="00F11B7D" w:rsidRDefault="00F11B7D" w:rsidP="00F11B7D">
      <w:pPr>
        <w:pStyle w:val="Corpodetexto"/>
        <w:rPr>
          <w:b/>
        </w:rPr>
      </w:pPr>
      <w:r>
        <w:rPr>
          <w:b/>
        </w:rPr>
        <w:t>Estratégias</w:t>
      </w:r>
    </w:p>
    <w:p w14:paraId="702B4968" w14:textId="77777777" w:rsidR="00F11B7D" w:rsidRDefault="00F11B7D" w:rsidP="00F11B7D">
      <w:pPr>
        <w:pStyle w:val="Corpodetexto"/>
      </w:pPr>
    </w:p>
    <w:p w14:paraId="65860FF8" w14:textId="77777777" w:rsidR="00F11B7D" w:rsidRDefault="00F11B7D" w:rsidP="00F11B7D">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F11B7D" w14:paraId="2A7944C8" w14:textId="77777777" w:rsidTr="002C72FD">
        <w:tc>
          <w:tcPr>
            <w:tcW w:w="0" w:type="auto"/>
            <w:tcBorders>
              <w:bottom w:val="single" w:sz="0" w:space="0" w:color="auto"/>
            </w:tcBorders>
            <w:vAlign w:val="bottom"/>
          </w:tcPr>
          <w:p w14:paraId="631F8D42" w14:textId="77777777" w:rsidR="00F11B7D" w:rsidRDefault="00F11B7D" w:rsidP="002C72FD">
            <w:pPr>
              <w:pStyle w:val="Compact"/>
              <w:jc w:val="right"/>
            </w:pPr>
            <w:r>
              <w:t>Estratégia</w:t>
            </w:r>
          </w:p>
        </w:tc>
        <w:tc>
          <w:tcPr>
            <w:tcW w:w="0" w:type="auto"/>
            <w:tcBorders>
              <w:bottom w:val="single" w:sz="0" w:space="0" w:color="auto"/>
            </w:tcBorders>
            <w:vAlign w:val="bottom"/>
          </w:tcPr>
          <w:p w14:paraId="4C7B19F5" w14:textId="77777777" w:rsidR="00F11B7D" w:rsidRDefault="00F11B7D" w:rsidP="002C72FD">
            <w:pPr>
              <w:pStyle w:val="Compact"/>
            </w:pPr>
            <w:r>
              <w:t>Código</w:t>
            </w:r>
          </w:p>
        </w:tc>
        <w:tc>
          <w:tcPr>
            <w:tcW w:w="0" w:type="auto"/>
            <w:tcBorders>
              <w:bottom w:val="single" w:sz="0" w:space="0" w:color="auto"/>
            </w:tcBorders>
            <w:vAlign w:val="bottom"/>
          </w:tcPr>
          <w:p w14:paraId="299FA4F2" w14:textId="77777777" w:rsidR="00F11B7D" w:rsidRDefault="00F11B7D" w:rsidP="002C72FD">
            <w:pPr>
              <w:pStyle w:val="Compact"/>
              <w:jc w:val="right"/>
            </w:pPr>
            <w:r>
              <w:t>Estratégia de Capacidade</w:t>
            </w:r>
          </w:p>
        </w:tc>
        <w:tc>
          <w:tcPr>
            <w:tcW w:w="0" w:type="auto"/>
            <w:tcBorders>
              <w:bottom w:val="single" w:sz="0" w:space="0" w:color="auto"/>
            </w:tcBorders>
            <w:vAlign w:val="bottom"/>
          </w:tcPr>
          <w:p w14:paraId="6C87A2B1" w14:textId="77777777" w:rsidR="00F11B7D" w:rsidRDefault="00F11B7D" w:rsidP="002C72FD">
            <w:pPr>
              <w:pStyle w:val="Compact"/>
              <w:jc w:val="right"/>
            </w:pPr>
            <w:r>
              <w:t>Market Share Alvo</w:t>
            </w:r>
          </w:p>
        </w:tc>
      </w:tr>
      <w:tr w:rsidR="00F11B7D" w14:paraId="0E1E0C4A" w14:textId="77777777" w:rsidTr="002C72FD">
        <w:tc>
          <w:tcPr>
            <w:tcW w:w="0" w:type="auto"/>
          </w:tcPr>
          <w:p w14:paraId="09507677" w14:textId="77777777" w:rsidR="00F11B7D" w:rsidRDefault="00F11B7D" w:rsidP="002C72FD">
            <w:pPr>
              <w:pStyle w:val="Compact"/>
              <w:jc w:val="right"/>
            </w:pPr>
            <w:r>
              <w:lastRenderedPageBreak/>
              <w:t>1</w:t>
            </w:r>
          </w:p>
        </w:tc>
        <w:tc>
          <w:tcPr>
            <w:tcW w:w="0" w:type="auto"/>
          </w:tcPr>
          <w:p w14:paraId="6EDD637B" w14:textId="77777777" w:rsidR="00F11B7D" w:rsidRDefault="00F11B7D" w:rsidP="002C72FD">
            <w:pPr>
              <w:pStyle w:val="Compact"/>
            </w:pPr>
            <w:r>
              <w:t>C.1-.0,3</w:t>
            </w:r>
          </w:p>
        </w:tc>
        <w:tc>
          <w:tcPr>
            <w:tcW w:w="0" w:type="auto"/>
          </w:tcPr>
          <w:p w14:paraId="3E3E64FD" w14:textId="77777777" w:rsidR="00F11B7D" w:rsidRDefault="00F11B7D" w:rsidP="002C72FD">
            <w:pPr>
              <w:pStyle w:val="Compact"/>
              <w:jc w:val="right"/>
            </w:pPr>
            <w:r>
              <w:t>1</w:t>
            </w:r>
          </w:p>
        </w:tc>
        <w:tc>
          <w:tcPr>
            <w:tcW w:w="0" w:type="auto"/>
          </w:tcPr>
          <w:p w14:paraId="7AB508C3" w14:textId="77777777" w:rsidR="00F11B7D" w:rsidRDefault="00F11B7D" w:rsidP="002C72FD">
            <w:pPr>
              <w:pStyle w:val="Compact"/>
              <w:jc w:val="right"/>
            </w:pPr>
            <w:r>
              <w:t>0.3</w:t>
            </w:r>
          </w:p>
        </w:tc>
      </w:tr>
      <w:tr w:rsidR="00F11B7D" w14:paraId="0699E9D9" w14:textId="77777777" w:rsidTr="002C72FD">
        <w:tc>
          <w:tcPr>
            <w:tcW w:w="0" w:type="auto"/>
          </w:tcPr>
          <w:p w14:paraId="31CA38A4" w14:textId="77777777" w:rsidR="00F11B7D" w:rsidRDefault="00F11B7D" w:rsidP="002C72FD">
            <w:pPr>
              <w:pStyle w:val="Compact"/>
              <w:jc w:val="right"/>
            </w:pPr>
            <w:r>
              <w:t>2</w:t>
            </w:r>
          </w:p>
        </w:tc>
        <w:tc>
          <w:tcPr>
            <w:tcW w:w="0" w:type="auto"/>
          </w:tcPr>
          <w:p w14:paraId="35EBC98A" w14:textId="77777777" w:rsidR="00F11B7D" w:rsidRDefault="00F11B7D" w:rsidP="002C72FD">
            <w:pPr>
              <w:pStyle w:val="Compact"/>
            </w:pPr>
            <w:r>
              <w:t>C.1-.0,5</w:t>
            </w:r>
          </w:p>
        </w:tc>
        <w:tc>
          <w:tcPr>
            <w:tcW w:w="0" w:type="auto"/>
          </w:tcPr>
          <w:p w14:paraId="319F846E" w14:textId="77777777" w:rsidR="00F11B7D" w:rsidRDefault="00F11B7D" w:rsidP="002C72FD">
            <w:pPr>
              <w:pStyle w:val="Compact"/>
              <w:jc w:val="right"/>
            </w:pPr>
            <w:r>
              <w:t>1</w:t>
            </w:r>
          </w:p>
        </w:tc>
        <w:tc>
          <w:tcPr>
            <w:tcW w:w="0" w:type="auto"/>
          </w:tcPr>
          <w:p w14:paraId="4FA84CDF" w14:textId="77777777" w:rsidR="00F11B7D" w:rsidRDefault="00F11B7D" w:rsidP="002C72FD">
            <w:pPr>
              <w:pStyle w:val="Compact"/>
              <w:jc w:val="right"/>
            </w:pPr>
            <w:r>
              <w:t>0.5</w:t>
            </w:r>
          </w:p>
        </w:tc>
      </w:tr>
      <w:tr w:rsidR="00F11B7D" w14:paraId="190C939A" w14:textId="77777777" w:rsidTr="002C72FD">
        <w:tc>
          <w:tcPr>
            <w:tcW w:w="0" w:type="auto"/>
          </w:tcPr>
          <w:p w14:paraId="59ACCD59" w14:textId="77777777" w:rsidR="00F11B7D" w:rsidRDefault="00F11B7D" w:rsidP="002C72FD">
            <w:pPr>
              <w:pStyle w:val="Compact"/>
              <w:jc w:val="right"/>
            </w:pPr>
            <w:r>
              <w:t>3</w:t>
            </w:r>
          </w:p>
        </w:tc>
        <w:tc>
          <w:tcPr>
            <w:tcW w:w="0" w:type="auto"/>
          </w:tcPr>
          <w:p w14:paraId="554EACEB" w14:textId="77777777" w:rsidR="00F11B7D" w:rsidRDefault="00F11B7D" w:rsidP="002C72FD">
            <w:pPr>
              <w:pStyle w:val="Compact"/>
            </w:pPr>
            <w:r>
              <w:t>C.1-.0,7</w:t>
            </w:r>
          </w:p>
        </w:tc>
        <w:tc>
          <w:tcPr>
            <w:tcW w:w="0" w:type="auto"/>
          </w:tcPr>
          <w:p w14:paraId="464C8831" w14:textId="77777777" w:rsidR="00F11B7D" w:rsidRDefault="00F11B7D" w:rsidP="002C72FD">
            <w:pPr>
              <w:pStyle w:val="Compact"/>
              <w:jc w:val="right"/>
            </w:pPr>
            <w:r>
              <w:t>1</w:t>
            </w:r>
          </w:p>
        </w:tc>
        <w:tc>
          <w:tcPr>
            <w:tcW w:w="0" w:type="auto"/>
          </w:tcPr>
          <w:p w14:paraId="01118AF5" w14:textId="77777777" w:rsidR="00F11B7D" w:rsidRDefault="00F11B7D" w:rsidP="002C72FD">
            <w:pPr>
              <w:pStyle w:val="Compact"/>
              <w:jc w:val="right"/>
            </w:pPr>
            <w:r>
              <w:t>0.7</w:t>
            </w:r>
          </w:p>
        </w:tc>
      </w:tr>
      <w:tr w:rsidR="00F11B7D" w14:paraId="13F4B20D" w14:textId="77777777" w:rsidTr="002C72FD">
        <w:tc>
          <w:tcPr>
            <w:tcW w:w="0" w:type="auto"/>
          </w:tcPr>
          <w:p w14:paraId="12873013" w14:textId="77777777" w:rsidR="00F11B7D" w:rsidRDefault="00F11B7D" w:rsidP="002C72FD">
            <w:pPr>
              <w:pStyle w:val="Compact"/>
              <w:jc w:val="right"/>
            </w:pPr>
            <w:r>
              <w:t>4</w:t>
            </w:r>
          </w:p>
        </w:tc>
        <w:tc>
          <w:tcPr>
            <w:tcW w:w="0" w:type="auto"/>
          </w:tcPr>
          <w:p w14:paraId="674BFF8F" w14:textId="77777777" w:rsidR="00F11B7D" w:rsidRDefault="00F11B7D" w:rsidP="002C72FD">
            <w:pPr>
              <w:pStyle w:val="Compact"/>
            </w:pPr>
            <w:r>
              <w:t>C.2-.0,3</w:t>
            </w:r>
          </w:p>
        </w:tc>
        <w:tc>
          <w:tcPr>
            <w:tcW w:w="0" w:type="auto"/>
          </w:tcPr>
          <w:p w14:paraId="69981169" w14:textId="77777777" w:rsidR="00F11B7D" w:rsidRDefault="00F11B7D" w:rsidP="002C72FD">
            <w:pPr>
              <w:pStyle w:val="Compact"/>
              <w:jc w:val="right"/>
            </w:pPr>
            <w:r>
              <w:t>2</w:t>
            </w:r>
          </w:p>
        </w:tc>
        <w:tc>
          <w:tcPr>
            <w:tcW w:w="0" w:type="auto"/>
          </w:tcPr>
          <w:p w14:paraId="09E0E66E" w14:textId="77777777" w:rsidR="00F11B7D" w:rsidRDefault="00F11B7D" w:rsidP="002C72FD">
            <w:pPr>
              <w:pStyle w:val="Compact"/>
              <w:jc w:val="right"/>
            </w:pPr>
            <w:r>
              <w:t>0.3</w:t>
            </w:r>
          </w:p>
        </w:tc>
      </w:tr>
      <w:tr w:rsidR="00F11B7D" w14:paraId="4775DBEA" w14:textId="77777777" w:rsidTr="002C72FD">
        <w:tc>
          <w:tcPr>
            <w:tcW w:w="0" w:type="auto"/>
          </w:tcPr>
          <w:p w14:paraId="2D5F5705" w14:textId="77777777" w:rsidR="00F11B7D" w:rsidRDefault="00F11B7D" w:rsidP="002C72FD">
            <w:pPr>
              <w:pStyle w:val="Compact"/>
              <w:jc w:val="right"/>
            </w:pPr>
            <w:r>
              <w:t>5</w:t>
            </w:r>
          </w:p>
        </w:tc>
        <w:tc>
          <w:tcPr>
            <w:tcW w:w="0" w:type="auto"/>
          </w:tcPr>
          <w:p w14:paraId="3D9A1A6E" w14:textId="77777777" w:rsidR="00F11B7D" w:rsidRDefault="00F11B7D" w:rsidP="002C72FD">
            <w:pPr>
              <w:pStyle w:val="Compact"/>
            </w:pPr>
            <w:r>
              <w:t>C.2-.0,5</w:t>
            </w:r>
          </w:p>
        </w:tc>
        <w:tc>
          <w:tcPr>
            <w:tcW w:w="0" w:type="auto"/>
          </w:tcPr>
          <w:p w14:paraId="5BF4CFF7" w14:textId="77777777" w:rsidR="00F11B7D" w:rsidRDefault="00F11B7D" w:rsidP="002C72FD">
            <w:pPr>
              <w:pStyle w:val="Compact"/>
              <w:jc w:val="right"/>
            </w:pPr>
            <w:r>
              <w:t>2</w:t>
            </w:r>
          </w:p>
        </w:tc>
        <w:tc>
          <w:tcPr>
            <w:tcW w:w="0" w:type="auto"/>
          </w:tcPr>
          <w:p w14:paraId="59DB270C" w14:textId="77777777" w:rsidR="00F11B7D" w:rsidRDefault="00F11B7D" w:rsidP="002C72FD">
            <w:pPr>
              <w:pStyle w:val="Compact"/>
              <w:jc w:val="right"/>
            </w:pPr>
            <w:r>
              <w:t>0.5</w:t>
            </w:r>
          </w:p>
        </w:tc>
      </w:tr>
      <w:tr w:rsidR="00F11B7D" w14:paraId="1FD974FE" w14:textId="77777777" w:rsidTr="002C72FD">
        <w:tc>
          <w:tcPr>
            <w:tcW w:w="0" w:type="auto"/>
          </w:tcPr>
          <w:p w14:paraId="0F8270B5" w14:textId="77777777" w:rsidR="00F11B7D" w:rsidRDefault="00F11B7D" w:rsidP="002C72FD">
            <w:pPr>
              <w:pStyle w:val="Compact"/>
              <w:jc w:val="right"/>
            </w:pPr>
            <w:r>
              <w:t>6</w:t>
            </w:r>
          </w:p>
        </w:tc>
        <w:tc>
          <w:tcPr>
            <w:tcW w:w="0" w:type="auto"/>
          </w:tcPr>
          <w:p w14:paraId="1A2A9B49" w14:textId="77777777" w:rsidR="00F11B7D" w:rsidRDefault="00F11B7D" w:rsidP="002C72FD">
            <w:pPr>
              <w:pStyle w:val="Compact"/>
            </w:pPr>
            <w:r>
              <w:t>C.2-.0,7</w:t>
            </w:r>
          </w:p>
        </w:tc>
        <w:tc>
          <w:tcPr>
            <w:tcW w:w="0" w:type="auto"/>
          </w:tcPr>
          <w:p w14:paraId="6F93F697" w14:textId="77777777" w:rsidR="00F11B7D" w:rsidRDefault="00F11B7D" w:rsidP="002C72FD">
            <w:pPr>
              <w:pStyle w:val="Compact"/>
              <w:jc w:val="right"/>
            </w:pPr>
            <w:r>
              <w:t>2</w:t>
            </w:r>
          </w:p>
        </w:tc>
        <w:tc>
          <w:tcPr>
            <w:tcW w:w="0" w:type="auto"/>
          </w:tcPr>
          <w:p w14:paraId="1A67EC1B" w14:textId="77777777" w:rsidR="00F11B7D" w:rsidRDefault="00F11B7D" w:rsidP="002C72FD">
            <w:pPr>
              <w:pStyle w:val="Compact"/>
              <w:jc w:val="right"/>
            </w:pPr>
            <w:r>
              <w:t>0.7</w:t>
            </w:r>
          </w:p>
        </w:tc>
      </w:tr>
    </w:tbl>
    <w:p w14:paraId="7469FC0D" w14:textId="77777777" w:rsidR="00F11B7D" w:rsidRDefault="00F11B7D" w:rsidP="00F11B7D">
      <w:pPr>
        <w:pStyle w:val="Corpodetexto"/>
      </w:pPr>
      <w:r>
        <w:rPr>
          <w:b/>
        </w:rPr>
        <w:t>Geração do Ensemble</w:t>
      </w:r>
    </w:p>
    <w:p w14:paraId="20F77F60" w14:textId="77777777" w:rsidR="00F11B7D" w:rsidRPr="00F11B7D" w:rsidRDefault="00F11B7D" w:rsidP="00F11B7D">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F11B7D" w14:paraId="7322C138" w14:textId="77777777" w:rsidTr="002C72FD">
        <w:tc>
          <w:tcPr>
            <w:tcW w:w="0" w:type="auto"/>
            <w:tcBorders>
              <w:bottom w:val="single" w:sz="0" w:space="0" w:color="auto"/>
            </w:tcBorders>
            <w:vAlign w:val="bottom"/>
          </w:tcPr>
          <w:p w14:paraId="51DE5B11" w14:textId="77777777" w:rsidR="00F11B7D" w:rsidRPr="00F11B7D" w:rsidRDefault="00F11B7D" w:rsidP="002C72FD">
            <w:pPr>
              <w:pStyle w:val="Compact"/>
              <w:rPr>
                <w:lang w:val="pt-BR"/>
              </w:rPr>
            </w:pPr>
          </w:p>
        </w:tc>
        <w:tc>
          <w:tcPr>
            <w:tcW w:w="0" w:type="auto"/>
            <w:tcBorders>
              <w:bottom w:val="single" w:sz="0" w:space="0" w:color="auto"/>
            </w:tcBorders>
            <w:vAlign w:val="bottom"/>
          </w:tcPr>
          <w:p w14:paraId="5A58892B" w14:textId="77777777" w:rsidR="00F11B7D" w:rsidRDefault="00F11B7D" w:rsidP="002C72FD">
            <w:pPr>
              <w:pStyle w:val="Compact"/>
              <w:jc w:val="right"/>
            </w:pPr>
            <w:r>
              <w:t>Caso 1</w:t>
            </w:r>
          </w:p>
        </w:tc>
        <w:tc>
          <w:tcPr>
            <w:tcW w:w="0" w:type="auto"/>
            <w:tcBorders>
              <w:bottom w:val="single" w:sz="0" w:space="0" w:color="auto"/>
            </w:tcBorders>
            <w:vAlign w:val="bottom"/>
          </w:tcPr>
          <w:p w14:paraId="11932957" w14:textId="77777777" w:rsidR="00F11B7D" w:rsidRDefault="00F11B7D" w:rsidP="002C72FD">
            <w:pPr>
              <w:pStyle w:val="Compact"/>
              <w:jc w:val="right"/>
            </w:pPr>
            <w:r>
              <w:t>Caso 2</w:t>
            </w:r>
          </w:p>
        </w:tc>
        <w:tc>
          <w:tcPr>
            <w:tcW w:w="0" w:type="auto"/>
            <w:tcBorders>
              <w:bottom w:val="single" w:sz="0" w:space="0" w:color="auto"/>
            </w:tcBorders>
            <w:vAlign w:val="bottom"/>
          </w:tcPr>
          <w:p w14:paraId="55A5A59A" w14:textId="77777777" w:rsidR="00F11B7D" w:rsidRDefault="00F11B7D" w:rsidP="002C72FD">
            <w:pPr>
              <w:pStyle w:val="Compact"/>
              <w:jc w:val="right"/>
            </w:pPr>
            <w:r>
              <w:t>Caso 3</w:t>
            </w:r>
          </w:p>
        </w:tc>
        <w:tc>
          <w:tcPr>
            <w:tcW w:w="0" w:type="auto"/>
            <w:tcBorders>
              <w:bottom w:val="single" w:sz="0" w:space="0" w:color="auto"/>
            </w:tcBorders>
            <w:vAlign w:val="bottom"/>
          </w:tcPr>
          <w:p w14:paraId="4ECEEB39" w14:textId="77777777" w:rsidR="00F11B7D" w:rsidRDefault="00F11B7D" w:rsidP="002C72FD">
            <w:pPr>
              <w:pStyle w:val="Compact"/>
              <w:jc w:val="right"/>
            </w:pPr>
            <w:r>
              <w:t>Caso 4</w:t>
            </w:r>
          </w:p>
        </w:tc>
      </w:tr>
      <w:tr w:rsidR="00F11B7D" w14:paraId="6FF3737F" w14:textId="77777777" w:rsidTr="002C72FD">
        <w:tc>
          <w:tcPr>
            <w:tcW w:w="0" w:type="auto"/>
          </w:tcPr>
          <w:p w14:paraId="175B878B" w14:textId="77777777" w:rsidR="00F11B7D" w:rsidRDefault="00F11B7D" w:rsidP="002C72FD">
            <w:pPr>
              <w:pStyle w:val="Compact"/>
            </w:pPr>
            <w:r>
              <w:t>Scenario</w:t>
            </w:r>
          </w:p>
        </w:tc>
        <w:tc>
          <w:tcPr>
            <w:tcW w:w="0" w:type="auto"/>
          </w:tcPr>
          <w:p w14:paraId="2D6B9F43" w14:textId="77777777" w:rsidR="00F11B7D" w:rsidRDefault="00F11B7D" w:rsidP="002C72FD">
            <w:pPr>
              <w:pStyle w:val="Compact"/>
              <w:jc w:val="right"/>
            </w:pPr>
            <w:r>
              <w:t>1.000</w:t>
            </w:r>
          </w:p>
        </w:tc>
        <w:tc>
          <w:tcPr>
            <w:tcW w:w="0" w:type="auto"/>
          </w:tcPr>
          <w:p w14:paraId="14C996EC" w14:textId="77777777" w:rsidR="00F11B7D" w:rsidRDefault="00F11B7D" w:rsidP="002C72FD">
            <w:pPr>
              <w:pStyle w:val="Compact"/>
              <w:jc w:val="right"/>
            </w:pPr>
            <w:r>
              <w:t>2.000</w:t>
            </w:r>
          </w:p>
        </w:tc>
        <w:tc>
          <w:tcPr>
            <w:tcW w:w="0" w:type="auto"/>
          </w:tcPr>
          <w:p w14:paraId="14AF9D73" w14:textId="77777777" w:rsidR="00F11B7D" w:rsidRDefault="00F11B7D" w:rsidP="002C72FD">
            <w:pPr>
              <w:pStyle w:val="Compact"/>
              <w:jc w:val="right"/>
            </w:pPr>
            <w:r>
              <w:t>3.000</w:t>
            </w:r>
          </w:p>
        </w:tc>
        <w:tc>
          <w:tcPr>
            <w:tcW w:w="0" w:type="auto"/>
          </w:tcPr>
          <w:p w14:paraId="303803B8" w14:textId="77777777" w:rsidR="00F11B7D" w:rsidRDefault="00F11B7D" w:rsidP="002C72FD">
            <w:pPr>
              <w:pStyle w:val="Compact"/>
              <w:jc w:val="right"/>
            </w:pPr>
            <w:r>
              <w:t>4.000</w:t>
            </w:r>
          </w:p>
        </w:tc>
      </w:tr>
      <w:tr w:rsidR="00F11B7D" w14:paraId="0743A1B7" w14:textId="77777777" w:rsidTr="002C72FD">
        <w:tc>
          <w:tcPr>
            <w:tcW w:w="0" w:type="auto"/>
          </w:tcPr>
          <w:p w14:paraId="69A2BE2E" w14:textId="77777777" w:rsidR="00F11B7D" w:rsidRDefault="00F11B7D" w:rsidP="002C72FD">
            <w:pPr>
              <w:pStyle w:val="Compact"/>
            </w:pPr>
            <w:r>
              <w:t>aUnitsPerHousehold</w:t>
            </w:r>
          </w:p>
        </w:tc>
        <w:tc>
          <w:tcPr>
            <w:tcW w:w="0" w:type="auto"/>
          </w:tcPr>
          <w:p w14:paraId="2366CC0B" w14:textId="77777777" w:rsidR="00F11B7D" w:rsidRDefault="00F11B7D" w:rsidP="002C72FD">
            <w:pPr>
              <w:pStyle w:val="Compact"/>
              <w:jc w:val="right"/>
            </w:pPr>
            <w:r>
              <w:t>1.533</w:t>
            </w:r>
          </w:p>
        </w:tc>
        <w:tc>
          <w:tcPr>
            <w:tcW w:w="0" w:type="auto"/>
          </w:tcPr>
          <w:p w14:paraId="39AE99F6" w14:textId="77777777" w:rsidR="00F11B7D" w:rsidRDefault="00F11B7D" w:rsidP="002C72FD">
            <w:pPr>
              <w:pStyle w:val="Compact"/>
              <w:jc w:val="right"/>
            </w:pPr>
            <w:r>
              <w:t>1.982</w:t>
            </w:r>
          </w:p>
        </w:tc>
        <w:tc>
          <w:tcPr>
            <w:tcW w:w="0" w:type="auto"/>
          </w:tcPr>
          <w:p w14:paraId="7A5555A5" w14:textId="77777777" w:rsidR="00F11B7D" w:rsidRDefault="00F11B7D" w:rsidP="002C72FD">
            <w:pPr>
              <w:pStyle w:val="Compact"/>
              <w:jc w:val="right"/>
            </w:pPr>
            <w:r>
              <w:t>1.491</w:t>
            </w:r>
          </w:p>
        </w:tc>
        <w:tc>
          <w:tcPr>
            <w:tcW w:w="0" w:type="auto"/>
          </w:tcPr>
          <w:p w14:paraId="36C38EA2" w14:textId="77777777" w:rsidR="00F11B7D" w:rsidRDefault="00F11B7D" w:rsidP="002C72FD">
            <w:pPr>
              <w:pStyle w:val="Compact"/>
              <w:jc w:val="right"/>
            </w:pPr>
            <w:r>
              <w:t>1.717</w:t>
            </w:r>
          </w:p>
        </w:tc>
      </w:tr>
      <w:tr w:rsidR="00F11B7D" w14:paraId="3D228449" w14:textId="77777777" w:rsidTr="002C72FD">
        <w:tc>
          <w:tcPr>
            <w:tcW w:w="0" w:type="auto"/>
          </w:tcPr>
          <w:p w14:paraId="489F9A2F" w14:textId="77777777" w:rsidR="00F11B7D" w:rsidRDefault="00F11B7D" w:rsidP="002C72FD">
            <w:pPr>
              <w:pStyle w:val="Compact"/>
            </w:pPr>
            <w:r>
              <w:t>aDiscountRate</w:t>
            </w:r>
          </w:p>
        </w:tc>
        <w:tc>
          <w:tcPr>
            <w:tcW w:w="0" w:type="auto"/>
          </w:tcPr>
          <w:p w14:paraId="2DEAD976" w14:textId="77777777" w:rsidR="00F11B7D" w:rsidRDefault="00F11B7D" w:rsidP="002C72FD">
            <w:pPr>
              <w:pStyle w:val="Compact"/>
              <w:jc w:val="right"/>
            </w:pPr>
            <w:r>
              <w:t>0.040</w:t>
            </w:r>
          </w:p>
        </w:tc>
        <w:tc>
          <w:tcPr>
            <w:tcW w:w="0" w:type="auto"/>
          </w:tcPr>
          <w:p w14:paraId="25A55C49" w14:textId="77777777" w:rsidR="00F11B7D" w:rsidRDefault="00F11B7D" w:rsidP="002C72FD">
            <w:pPr>
              <w:pStyle w:val="Compact"/>
              <w:jc w:val="right"/>
            </w:pPr>
            <w:r>
              <w:t>0.040</w:t>
            </w:r>
          </w:p>
        </w:tc>
        <w:tc>
          <w:tcPr>
            <w:tcW w:w="0" w:type="auto"/>
          </w:tcPr>
          <w:p w14:paraId="53D21CE2" w14:textId="77777777" w:rsidR="00F11B7D" w:rsidRDefault="00F11B7D" w:rsidP="002C72FD">
            <w:pPr>
              <w:pStyle w:val="Compact"/>
              <w:jc w:val="right"/>
            </w:pPr>
            <w:r>
              <w:t>0.040</w:t>
            </w:r>
          </w:p>
        </w:tc>
        <w:tc>
          <w:tcPr>
            <w:tcW w:w="0" w:type="auto"/>
          </w:tcPr>
          <w:p w14:paraId="3EAAE511" w14:textId="77777777" w:rsidR="00F11B7D" w:rsidRDefault="00F11B7D" w:rsidP="002C72FD">
            <w:pPr>
              <w:pStyle w:val="Compact"/>
              <w:jc w:val="right"/>
            </w:pPr>
            <w:r>
              <w:t>0.040</w:t>
            </w:r>
          </w:p>
        </w:tc>
      </w:tr>
      <w:tr w:rsidR="00F11B7D" w14:paraId="234CFAFD" w14:textId="77777777" w:rsidTr="002C72FD">
        <w:tc>
          <w:tcPr>
            <w:tcW w:w="0" w:type="auto"/>
          </w:tcPr>
          <w:p w14:paraId="7039A674" w14:textId="77777777" w:rsidR="00F11B7D" w:rsidRDefault="00F11B7D" w:rsidP="002C72FD">
            <w:pPr>
              <w:pStyle w:val="Compact"/>
            </w:pPr>
            <w:r>
              <w:t>aNormalDeliveryDelay</w:t>
            </w:r>
          </w:p>
        </w:tc>
        <w:tc>
          <w:tcPr>
            <w:tcW w:w="0" w:type="auto"/>
          </w:tcPr>
          <w:p w14:paraId="6EB3AA59" w14:textId="77777777" w:rsidR="00F11B7D" w:rsidRDefault="00F11B7D" w:rsidP="002C72FD">
            <w:pPr>
              <w:pStyle w:val="Compact"/>
              <w:jc w:val="right"/>
            </w:pPr>
            <w:r>
              <w:t>0.250</w:t>
            </w:r>
          </w:p>
        </w:tc>
        <w:tc>
          <w:tcPr>
            <w:tcW w:w="0" w:type="auto"/>
          </w:tcPr>
          <w:p w14:paraId="7D9AFC0F" w14:textId="77777777" w:rsidR="00F11B7D" w:rsidRDefault="00F11B7D" w:rsidP="002C72FD">
            <w:pPr>
              <w:pStyle w:val="Compact"/>
              <w:jc w:val="right"/>
            </w:pPr>
            <w:r>
              <w:t>0.250</w:t>
            </w:r>
          </w:p>
        </w:tc>
        <w:tc>
          <w:tcPr>
            <w:tcW w:w="0" w:type="auto"/>
          </w:tcPr>
          <w:p w14:paraId="3DC4C2A9" w14:textId="77777777" w:rsidR="00F11B7D" w:rsidRDefault="00F11B7D" w:rsidP="002C72FD">
            <w:pPr>
              <w:pStyle w:val="Compact"/>
              <w:jc w:val="right"/>
            </w:pPr>
            <w:r>
              <w:t>0.250</w:t>
            </w:r>
          </w:p>
        </w:tc>
        <w:tc>
          <w:tcPr>
            <w:tcW w:w="0" w:type="auto"/>
          </w:tcPr>
          <w:p w14:paraId="406CA6EF" w14:textId="77777777" w:rsidR="00F11B7D" w:rsidRDefault="00F11B7D" w:rsidP="002C72FD">
            <w:pPr>
              <w:pStyle w:val="Compact"/>
              <w:jc w:val="right"/>
            </w:pPr>
            <w:r>
              <w:t>0.250</w:t>
            </w:r>
          </w:p>
        </w:tc>
      </w:tr>
      <w:tr w:rsidR="00F11B7D" w14:paraId="383C7561" w14:textId="77777777" w:rsidTr="002C72FD">
        <w:tc>
          <w:tcPr>
            <w:tcW w:w="0" w:type="auto"/>
          </w:tcPr>
          <w:p w14:paraId="5B457F6B" w14:textId="77777777" w:rsidR="00F11B7D" w:rsidRDefault="00F11B7D" w:rsidP="002C72FD">
            <w:pPr>
              <w:pStyle w:val="Compact"/>
            </w:pPr>
            <w:r>
              <w:t>aSwitchForCapacity</w:t>
            </w:r>
          </w:p>
        </w:tc>
        <w:tc>
          <w:tcPr>
            <w:tcW w:w="0" w:type="auto"/>
          </w:tcPr>
          <w:p w14:paraId="14361EF7" w14:textId="77777777" w:rsidR="00F11B7D" w:rsidRDefault="00F11B7D" w:rsidP="002C72FD">
            <w:pPr>
              <w:pStyle w:val="Compact"/>
              <w:jc w:val="right"/>
            </w:pPr>
            <w:r>
              <w:t>1.000</w:t>
            </w:r>
          </w:p>
        </w:tc>
        <w:tc>
          <w:tcPr>
            <w:tcW w:w="0" w:type="auto"/>
          </w:tcPr>
          <w:p w14:paraId="7B4E9D34" w14:textId="77777777" w:rsidR="00F11B7D" w:rsidRDefault="00F11B7D" w:rsidP="002C72FD">
            <w:pPr>
              <w:pStyle w:val="Compact"/>
              <w:jc w:val="right"/>
            </w:pPr>
            <w:r>
              <w:t>1.000</w:t>
            </w:r>
          </w:p>
        </w:tc>
        <w:tc>
          <w:tcPr>
            <w:tcW w:w="0" w:type="auto"/>
          </w:tcPr>
          <w:p w14:paraId="11F1CBEE" w14:textId="77777777" w:rsidR="00F11B7D" w:rsidRDefault="00F11B7D" w:rsidP="002C72FD">
            <w:pPr>
              <w:pStyle w:val="Compact"/>
              <w:jc w:val="right"/>
            </w:pPr>
            <w:r>
              <w:t>1.000</w:t>
            </w:r>
          </w:p>
        </w:tc>
        <w:tc>
          <w:tcPr>
            <w:tcW w:w="0" w:type="auto"/>
          </w:tcPr>
          <w:p w14:paraId="04291CA4" w14:textId="77777777" w:rsidR="00F11B7D" w:rsidRDefault="00F11B7D" w:rsidP="002C72FD">
            <w:pPr>
              <w:pStyle w:val="Compact"/>
              <w:jc w:val="right"/>
            </w:pPr>
            <w:r>
              <w:t>1.000</w:t>
            </w:r>
          </w:p>
        </w:tc>
      </w:tr>
      <w:tr w:rsidR="00F11B7D" w14:paraId="5B6FE5D5" w14:textId="77777777" w:rsidTr="002C72FD">
        <w:tc>
          <w:tcPr>
            <w:tcW w:w="0" w:type="auto"/>
          </w:tcPr>
          <w:p w14:paraId="026FCDC1" w14:textId="77777777" w:rsidR="00F11B7D" w:rsidRDefault="00F11B7D" w:rsidP="002C72FD">
            <w:pPr>
              <w:pStyle w:val="Compact"/>
            </w:pPr>
            <w:r>
              <w:t>aFractionalDiscardRate</w:t>
            </w:r>
          </w:p>
        </w:tc>
        <w:tc>
          <w:tcPr>
            <w:tcW w:w="0" w:type="auto"/>
          </w:tcPr>
          <w:p w14:paraId="16350B7B" w14:textId="77777777" w:rsidR="00F11B7D" w:rsidRDefault="00F11B7D" w:rsidP="002C72FD">
            <w:pPr>
              <w:pStyle w:val="Compact"/>
              <w:jc w:val="right"/>
            </w:pPr>
            <w:r>
              <w:t>0.392</w:t>
            </w:r>
          </w:p>
        </w:tc>
        <w:tc>
          <w:tcPr>
            <w:tcW w:w="0" w:type="auto"/>
          </w:tcPr>
          <w:p w14:paraId="0C06212A" w14:textId="77777777" w:rsidR="00F11B7D" w:rsidRDefault="00F11B7D" w:rsidP="002C72FD">
            <w:pPr>
              <w:pStyle w:val="Compact"/>
              <w:jc w:val="right"/>
            </w:pPr>
            <w:r>
              <w:t>0.432</w:t>
            </w:r>
          </w:p>
        </w:tc>
        <w:tc>
          <w:tcPr>
            <w:tcW w:w="0" w:type="auto"/>
          </w:tcPr>
          <w:p w14:paraId="62330A91" w14:textId="77777777" w:rsidR="00F11B7D" w:rsidRDefault="00F11B7D" w:rsidP="002C72FD">
            <w:pPr>
              <w:pStyle w:val="Compact"/>
              <w:jc w:val="right"/>
            </w:pPr>
            <w:r>
              <w:t>0.337</w:t>
            </w:r>
          </w:p>
        </w:tc>
        <w:tc>
          <w:tcPr>
            <w:tcW w:w="0" w:type="auto"/>
          </w:tcPr>
          <w:p w14:paraId="5B29535C" w14:textId="77777777" w:rsidR="00F11B7D" w:rsidRDefault="00F11B7D" w:rsidP="002C72FD">
            <w:pPr>
              <w:pStyle w:val="Compact"/>
              <w:jc w:val="right"/>
            </w:pPr>
            <w:r>
              <w:t>0.368</w:t>
            </w:r>
          </w:p>
        </w:tc>
      </w:tr>
      <w:tr w:rsidR="00F11B7D" w14:paraId="5803C1E8" w14:textId="77777777" w:rsidTr="002C72FD">
        <w:tc>
          <w:tcPr>
            <w:tcW w:w="0" w:type="auto"/>
          </w:tcPr>
          <w:p w14:paraId="6ED10E6B" w14:textId="77777777" w:rsidR="00F11B7D" w:rsidRDefault="00F11B7D" w:rsidP="002C72FD">
            <w:pPr>
              <w:pStyle w:val="Compact"/>
            </w:pPr>
            <w:r>
              <w:t>aInitialDiffusionFraction</w:t>
            </w:r>
          </w:p>
        </w:tc>
        <w:tc>
          <w:tcPr>
            <w:tcW w:w="0" w:type="auto"/>
          </w:tcPr>
          <w:p w14:paraId="65230A3E" w14:textId="77777777" w:rsidR="00F11B7D" w:rsidRDefault="00F11B7D" w:rsidP="002C72FD">
            <w:pPr>
              <w:pStyle w:val="Compact"/>
              <w:jc w:val="right"/>
            </w:pPr>
            <w:r>
              <w:t>0.001</w:t>
            </w:r>
          </w:p>
        </w:tc>
        <w:tc>
          <w:tcPr>
            <w:tcW w:w="0" w:type="auto"/>
          </w:tcPr>
          <w:p w14:paraId="0C4CD19B" w14:textId="77777777" w:rsidR="00F11B7D" w:rsidRDefault="00F11B7D" w:rsidP="002C72FD">
            <w:pPr>
              <w:pStyle w:val="Compact"/>
              <w:jc w:val="right"/>
            </w:pPr>
            <w:r>
              <w:t>0.001</w:t>
            </w:r>
          </w:p>
        </w:tc>
        <w:tc>
          <w:tcPr>
            <w:tcW w:w="0" w:type="auto"/>
          </w:tcPr>
          <w:p w14:paraId="7A11DC0E" w14:textId="77777777" w:rsidR="00F11B7D" w:rsidRDefault="00F11B7D" w:rsidP="002C72FD">
            <w:pPr>
              <w:pStyle w:val="Compact"/>
              <w:jc w:val="right"/>
            </w:pPr>
            <w:r>
              <w:t>0.001</w:t>
            </w:r>
          </w:p>
        </w:tc>
        <w:tc>
          <w:tcPr>
            <w:tcW w:w="0" w:type="auto"/>
          </w:tcPr>
          <w:p w14:paraId="1A34007F" w14:textId="77777777" w:rsidR="00F11B7D" w:rsidRDefault="00F11B7D" w:rsidP="002C72FD">
            <w:pPr>
              <w:pStyle w:val="Compact"/>
              <w:jc w:val="right"/>
            </w:pPr>
            <w:r>
              <w:t>0.001</w:t>
            </w:r>
          </w:p>
        </w:tc>
      </w:tr>
      <w:tr w:rsidR="00F11B7D" w14:paraId="43FFF78D" w14:textId="77777777" w:rsidTr="002C72FD">
        <w:tc>
          <w:tcPr>
            <w:tcW w:w="0" w:type="auto"/>
          </w:tcPr>
          <w:p w14:paraId="2332BCD9" w14:textId="77777777" w:rsidR="00F11B7D" w:rsidRDefault="00F11B7D" w:rsidP="002C72FD">
            <w:pPr>
              <w:pStyle w:val="Compact"/>
            </w:pPr>
            <w:r>
              <w:t>aReferencePrice</w:t>
            </w:r>
          </w:p>
        </w:tc>
        <w:tc>
          <w:tcPr>
            <w:tcW w:w="0" w:type="auto"/>
          </w:tcPr>
          <w:p w14:paraId="6C8382F5" w14:textId="77777777" w:rsidR="00F11B7D" w:rsidRDefault="00F11B7D" w:rsidP="002C72FD">
            <w:pPr>
              <w:pStyle w:val="Compact"/>
              <w:jc w:val="right"/>
            </w:pPr>
            <w:r>
              <w:t>7000.000</w:t>
            </w:r>
          </w:p>
        </w:tc>
        <w:tc>
          <w:tcPr>
            <w:tcW w:w="0" w:type="auto"/>
          </w:tcPr>
          <w:p w14:paraId="0C43DEB4" w14:textId="77777777" w:rsidR="00F11B7D" w:rsidRDefault="00F11B7D" w:rsidP="002C72FD">
            <w:pPr>
              <w:pStyle w:val="Compact"/>
              <w:jc w:val="right"/>
            </w:pPr>
            <w:r>
              <w:t>7000.000</w:t>
            </w:r>
          </w:p>
        </w:tc>
        <w:tc>
          <w:tcPr>
            <w:tcW w:w="0" w:type="auto"/>
          </w:tcPr>
          <w:p w14:paraId="22C34FDF" w14:textId="77777777" w:rsidR="00F11B7D" w:rsidRDefault="00F11B7D" w:rsidP="002C72FD">
            <w:pPr>
              <w:pStyle w:val="Compact"/>
              <w:jc w:val="right"/>
            </w:pPr>
            <w:r>
              <w:t>7000.000</w:t>
            </w:r>
          </w:p>
        </w:tc>
        <w:tc>
          <w:tcPr>
            <w:tcW w:w="0" w:type="auto"/>
          </w:tcPr>
          <w:p w14:paraId="39DBE57E" w14:textId="77777777" w:rsidR="00F11B7D" w:rsidRDefault="00F11B7D" w:rsidP="002C72FD">
            <w:pPr>
              <w:pStyle w:val="Compact"/>
              <w:jc w:val="right"/>
            </w:pPr>
            <w:r>
              <w:t>7000.000</w:t>
            </w:r>
          </w:p>
        </w:tc>
      </w:tr>
      <w:tr w:rsidR="00F11B7D" w14:paraId="7B774A20" w14:textId="77777777" w:rsidTr="002C72FD">
        <w:tc>
          <w:tcPr>
            <w:tcW w:w="0" w:type="auto"/>
          </w:tcPr>
          <w:p w14:paraId="4DC8C1D3" w14:textId="77777777" w:rsidR="00F11B7D" w:rsidRDefault="00F11B7D" w:rsidP="002C72FD">
            <w:pPr>
              <w:pStyle w:val="Compact"/>
            </w:pPr>
            <w:r>
              <w:t>aReferenceIndustryDemandElasticity</w:t>
            </w:r>
          </w:p>
        </w:tc>
        <w:tc>
          <w:tcPr>
            <w:tcW w:w="0" w:type="auto"/>
          </w:tcPr>
          <w:p w14:paraId="29C0A12F" w14:textId="77777777" w:rsidR="00F11B7D" w:rsidRDefault="00F11B7D" w:rsidP="002C72FD">
            <w:pPr>
              <w:pStyle w:val="Compact"/>
              <w:jc w:val="right"/>
            </w:pPr>
            <w:r>
              <w:t>0.275</w:t>
            </w:r>
          </w:p>
        </w:tc>
        <w:tc>
          <w:tcPr>
            <w:tcW w:w="0" w:type="auto"/>
          </w:tcPr>
          <w:p w14:paraId="5DF44045" w14:textId="77777777" w:rsidR="00F11B7D" w:rsidRDefault="00F11B7D" w:rsidP="002C72FD">
            <w:pPr>
              <w:pStyle w:val="Compact"/>
              <w:jc w:val="right"/>
            </w:pPr>
            <w:r>
              <w:t>0.814</w:t>
            </w:r>
          </w:p>
        </w:tc>
        <w:tc>
          <w:tcPr>
            <w:tcW w:w="0" w:type="auto"/>
          </w:tcPr>
          <w:p w14:paraId="7E5279BE" w14:textId="77777777" w:rsidR="00F11B7D" w:rsidRDefault="00F11B7D" w:rsidP="002C72FD">
            <w:pPr>
              <w:pStyle w:val="Compact"/>
              <w:jc w:val="right"/>
            </w:pPr>
            <w:r>
              <w:t>0.218</w:t>
            </w:r>
          </w:p>
        </w:tc>
        <w:tc>
          <w:tcPr>
            <w:tcW w:w="0" w:type="auto"/>
          </w:tcPr>
          <w:p w14:paraId="3D1576B1" w14:textId="77777777" w:rsidR="00F11B7D" w:rsidRDefault="00F11B7D" w:rsidP="002C72FD">
            <w:pPr>
              <w:pStyle w:val="Compact"/>
              <w:jc w:val="right"/>
            </w:pPr>
            <w:r>
              <w:t>0.603</w:t>
            </w:r>
          </w:p>
        </w:tc>
      </w:tr>
      <w:tr w:rsidR="00F11B7D" w14:paraId="0FE32137" w14:textId="77777777" w:rsidTr="002C72FD">
        <w:tc>
          <w:tcPr>
            <w:tcW w:w="0" w:type="auto"/>
          </w:tcPr>
          <w:p w14:paraId="2A63A80F" w14:textId="77777777" w:rsidR="00F11B7D" w:rsidRDefault="00F11B7D" w:rsidP="002C72FD">
            <w:pPr>
              <w:pStyle w:val="Compact"/>
            </w:pPr>
            <w:r>
              <w:t>aReferencePopulation</w:t>
            </w:r>
          </w:p>
        </w:tc>
        <w:tc>
          <w:tcPr>
            <w:tcW w:w="0" w:type="auto"/>
          </w:tcPr>
          <w:p w14:paraId="4C3319CC" w14:textId="77777777" w:rsidR="00F11B7D" w:rsidRDefault="00F11B7D" w:rsidP="002C72FD">
            <w:pPr>
              <w:pStyle w:val="Compact"/>
              <w:jc w:val="right"/>
            </w:pPr>
            <w:r>
              <w:t>200000.000</w:t>
            </w:r>
          </w:p>
        </w:tc>
        <w:tc>
          <w:tcPr>
            <w:tcW w:w="0" w:type="auto"/>
          </w:tcPr>
          <w:p w14:paraId="5F71727C" w14:textId="77777777" w:rsidR="00F11B7D" w:rsidRDefault="00F11B7D" w:rsidP="002C72FD">
            <w:pPr>
              <w:pStyle w:val="Compact"/>
              <w:jc w:val="right"/>
            </w:pPr>
            <w:r>
              <w:t>200000.000</w:t>
            </w:r>
          </w:p>
        </w:tc>
        <w:tc>
          <w:tcPr>
            <w:tcW w:w="0" w:type="auto"/>
          </w:tcPr>
          <w:p w14:paraId="1E41F4E9" w14:textId="77777777" w:rsidR="00F11B7D" w:rsidRDefault="00F11B7D" w:rsidP="002C72FD">
            <w:pPr>
              <w:pStyle w:val="Compact"/>
              <w:jc w:val="right"/>
            </w:pPr>
            <w:r>
              <w:t>200000.000</w:t>
            </w:r>
          </w:p>
        </w:tc>
        <w:tc>
          <w:tcPr>
            <w:tcW w:w="0" w:type="auto"/>
          </w:tcPr>
          <w:p w14:paraId="635D5DC4" w14:textId="77777777" w:rsidR="00F11B7D" w:rsidRDefault="00F11B7D" w:rsidP="002C72FD">
            <w:pPr>
              <w:pStyle w:val="Compact"/>
              <w:jc w:val="right"/>
            </w:pPr>
            <w:r>
              <w:t>200000.000</w:t>
            </w:r>
          </w:p>
        </w:tc>
      </w:tr>
      <w:tr w:rsidR="00F11B7D" w14:paraId="00166B95" w14:textId="77777777" w:rsidTr="002C72FD">
        <w:tc>
          <w:tcPr>
            <w:tcW w:w="0" w:type="auto"/>
          </w:tcPr>
          <w:p w14:paraId="177DFBDF" w14:textId="77777777" w:rsidR="00F11B7D" w:rsidRDefault="00F11B7D" w:rsidP="002C72FD">
            <w:pPr>
              <w:pStyle w:val="Compact"/>
            </w:pPr>
            <w:r>
              <w:t>aInnovatorAdoptionFraction</w:t>
            </w:r>
          </w:p>
        </w:tc>
        <w:tc>
          <w:tcPr>
            <w:tcW w:w="0" w:type="auto"/>
          </w:tcPr>
          <w:p w14:paraId="57345906" w14:textId="77777777" w:rsidR="00F11B7D" w:rsidRDefault="00F11B7D" w:rsidP="002C72FD">
            <w:pPr>
              <w:pStyle w:val="Compact"/>
              <w:jc w:val="right"/>
            </w:pPr>
            <w:r>
              <w:t>0.001</w:t>
            </w:r>
          </w:p>
        </w:tc>
        <w:tc>
          <w:tcPr>
            <w:tcW w:w="0" w:type="auto"/>
          </w:tcPr>
          <w:p w14:paraId="0E48322B" w14:textId="77777777" w:rsidR="00F11B7D" w:rsidRDefault="00F11B7D" w:rsidP="002C72FD">
            <w:pPr>
              <w:pStyle w:val="Compact"/>
              <w:jc w:val="right"/>
            </w:pPr>
            <w:r>
              <w:t>0.001</w:t>
            </w:r>
          </w:p>
        </w:tc>
        <w:tc>
          <w:tcPr>
            <w:tcW w:w="0" w:type="auto"/>
          </w:tcPr>
          <w:p w14:paraId="02B9602F" w14:textId="77777777" w:rsidR="00F11B7D" w:rsidRDefault="00F11B7D" w:rsidP="002C72FD">
            <w:pPr>
              <w:pStyle w:val="Compact"/>
              <w:jc w:val="right"/>
            </w:pPr>
            <w:r>
              <w:t>0.001</w:t>
            </w:r>
          </w:p>
        </w:tc>
        <w:tc>
          <w:tcPr>
            <w:tcW w:w="0" w:type="auto"/>
          </w:tcPr>
          <w:p w14:paraId="1CABA645" w14:textId="77777777" w:rsidR="00F11B7D" w:rsidRDefault="00F11B7D" w:rsidP="002C72FD">
            <w:pPr>
              <w:pStyle w:val="Compact"/>
              <w:jc w:val="right"/>
            </w:pPr>
            <w:r>
              <w:t>0.001</w:t>
            </w:r>
          </w:p>
        </w:tc>
      </w:tr>
      <w:tr w:rsidR="00F11B7D" w14:paraId="6A3C26A3" w14:textId="77777777" w:rsidTr="002C72FD">
        <w:tc>
          <w:tcPr>
            <w:tcW w:w="0" w:type="auto"/>
          </w:tcPr>
          <w:p w14:paraId="7729D452" w14:textId="77777777" w:rsidR="00F11B7D" w:rsidRDefault="00F11B7D" w:rsidP="002C72FD">
            <w:pPr>
              <w:pStyle w:val="Compact"/>
            </w:pPr>
            <w:r>
              <w:t>aWOMStrength</w:t>
            </w:r>
          </w:p>
        </w:tc>
        <w:tc>
          <w:tcPr>
            <w:tcW w:w="0" w:type="auto"/>
          </w:tcPr>
          <w:p w14:paraId="1AC3398A" w14:textId="77777777" w:rsidR="00F11B7D" w:rsidRDefault="00F11B7D" w:rsidP="002C72FD">
            <w:pPr>
              <w:pStyle w:val="Compact"/>
              <w:jc w:val="right"/>
            </w:pPr>
            <w:r>
              <w:t>1.000</w:t>
            </w:r>
          </w:p>
        </w:tc>
        <w:tc>
          <w:tcPr>
            <w:tcW w:w="0" w:type="auto"/>
          </w:tcPr>
          <w:p w14:paraId="4E832C0A" w14:textId="77777777" w:rsidR="00F11B7D" w:rsidRDefault="00F11B7D" w:rsidP="002C72FD">
            <w:pPr>
              <w:pStyle w:val="Compact"/>
              <w:jc w:val="right"/>
            </w:pPr>
            <w:r>
              <w:t>1.000</w:t>
            </w:r>
          </w:p>
        </w:tc>
        <w:tc>
          <w:tcPr>
            <w:tcW w:w="0" w:type="auto"/>
          </w:tcPr>
          <w:p w14:paraId="193D4B5C" w14:textId="77777777" w:rsidR="00F11B7D" w:rsidRDefault="00F11B7D" w:rsidP="002C72FD">
            <w:pPr>
              <w:pStyle w:val="Compact"/>
              <w:jc w:val="right"/>
            </w:pPr>
            <w:r>
              <w:t>1.000</w:t>
            </w:r>
          </w:p>
        </w:tc>
        <w:tc>
          <w:tcPr>
            <w:tcW w:w="0" w:type="auto"/>
          </w:tcPr>
          <w:p w14:paraId="5F80C616" w14:textId="77777777" w:rsidR="00F11B7D" w:rsidRDefault="00F11B7D" w:rsidP="002C72FD">
            <w:pPr>
              <w:pStyle w:val="Compact"/>
              <w:jc w:val="right"/>
            </w:pPr>
            <w:r>
              <w:t>1.000</w:t>
            </w:r>
          </w:p>
        </w:tc>
      </w:tr>
      <w:tr w:rsidR="00F11B7D" w14:paraId="12CF6ED1" w14:textId="77777777" w:rsidTr="002C72FD">
        <w:tc>
          <w:tcPr>
            <w:tcW w:w="0" w:type="auto"/>
          </w:tcPr>
          <w:p w14:paraId="20A32398" w14:textId="77777777" w:rsidR="00F11B7D" w:rsidRDefault="00F11B7D" w:rsidP="002C72FD">
            <w:pPr>
              <w:pStyle w:val="Compact"/>
            </w:pPr>
            <w:r>
              <w:t>aPopulation</w:t>
            </w:r>
          </w:p>
        </w:tc>
        <w:tc>
          <w:tcPr>
            <w:tcW w:w="0" w:type="auto"/>
          </w:tcPr>
          <w:p w14:paraId="2D9932AC" w14:textId="77777777" w:rsidR="00F11B7D" w:rsidRDefault="00F11B7D" w:rsidP="002C72FD">
            <w:pPr>
              <w:pStyle w:val="Compact"/>
              <w:jc w:val="right"/>
            </w:pPr>
            <w:r>
              <w:t>1000000.000</w:t>
            </w:r>
          </w:p>
        </w:tc>
        <w:tc>
          <w:tcPr>
            <w:tcW w:w="0" w:type="auto"/>
          </w:tcPr>
          <w:p w14:paraId="6939A9A7" w14:textId="77777777" w:rsidR="00F11B7D" w:rsidRDefault="00F11B7D" w:rsidP="002C72FD">
            <w:pPr>
              <w:pStyle w:val="Compact"/>
              <w:jc w:val="right"/>
            </w:pPr>
            <w:r>
              <w:t>1000000.000</w:t>
            </w:r>
          </w:p>
        </w:tc>
        <w:tc>
          <w:tcPr>
            <w:tcW w:w="0" w:type="auto"/>
          </w:tcPr>
          <w:p w14:paraId="642E5C35" w14:textId="77777777" w:rsidR="00F11B7D" w:rsidRDefault="00F11B7D" w:rsidP="002C72FD">
            <w:pPr>
              <w:pStyle w:val="Compact"/>
              <w:jc w:val="right"/>
            </w:pPr>
            <w:r>
              <w:t>1000000.000</w:t>
            </w:r>
          </w:p>
        </w:tc>
        <w:tc>
          <w:tcPr>
            <w:tcW w:w="0" w:type="auto"/>
          </w:tcPr>
          <w:p w14:paraId="619456B6" w14:textId="77777777" w:rsidR="00F11B7D" w:rsidRDefault="00F11B7D" w:rsidP="002C72FD">
            <w:pPr>
              <w:pStyle w:val="Compact"/>
              <w:jc w:val="right"/>
            </w:pPr>
            <w:r>
              <w:t>1000000.000</w:t>
            </w:r>
          </w:p>
        </w:tc>
      </w:tr>
      <w:tr w:rsidR="00F11B7D" w14:paraId="3B62445C" w14:textId="77777777" w:rsidTr="002C72FD">
        <w:tc>
          <w:tcPr>
            <w:tcW w:w="0" w:type="auto"/>
          </w:tcPr>
          <w:p w14:paraId="3ADB1494" w14:textId="77777777" w:rsidR="00F11B7D" w:rsidRDefault="00F11B7D" w:rsidP="002C72FD">
            <w:pPr>
              <w:pStyle w:val="Compact"/>
            </w:pPr>
            <w:r>
              <w:t>aSwitchForShipmentsInForecast</w:t>
            </w:r>
          </w:p>
        </w:tc>
        <w:tc>
          <w:tcPr>
            <w:tcW w:w="0" w:type="auto"/>
          </w:tcPr>
          <w:p w14:paraId="01B144A4" w14:textId="77777777" w:rsidR="00F11B7D" w:rsidRDefault="00F11B7D" w:rsidP="002C72FD">
            <w:pPr>
              <w:pStyle w:val="Compact"/>
              <w:jc w:val="right"/>
            </w:pPr>
            <w:r>
              <w:t>0.000</w:t>
            </w:r>
          </w:p>
        </w:tc>
        <w:tc>
          <w:tcPr>
            <w:tcW w:w="0" w:type="auto"/>
          </w:tcPr>
          <w:p w14:paraId="08A2F703" w14:textId="77777777" w:rsidR="00F11B7D" w:rsidRDefault="00F11B7D" w:rsidP="002C72FD">
            <w:pPr>
              <w:pStyle w:val="Compact"/>
              <w:jc w:val="right"/>
            </w:pPr>
            <w:r>
              <w:t>0.000</w:t>
            </w:r>
          </w:p>
        </w:tc>
        <w:tc>
          <w:tcPr>
            <w:tcW w:w="0" w:type="auto"/>
          </w:tcPr>
          <w:p w14:paraId="6EEAE0BE" w14:textId="77777777" w:rsidR="00F11B7D" w:rsidRDefault="00F11B7D" w:rsidP="002C72FD">
            <w:pPr>
              <w:pStyle w:val="Compact"/>
              <w:jc w:val="right"/>
            </w:pPr>
            <w:r>
              <w:t>0.000</w:t>
            </w:r>
          </w:p>
        </w:tc>
        <w:tc>
          <w:tcPr>
            <w:tcW w:w="0" w:type="auto"/>
          </w:tcPr>
          <w:p w14:paraId="43BCC1C4" w14:textId="77777777" w:rsidR="00F11B7D" w:rsidRDefault="00F11B7D" w:rsidP="002C72FD">
            <w:pPr>
              <w:pStyle w:val="Compact"/>
              <w:jc w:val="right"/>
            </w:pPr>
            <w:r>
              <w:t>0.000</w:t>
            </w:r>
          </w:p>
        </w:tc>
      </w:tr>
      <w:tr w:rsidR="00F11B7D" w14:paraId="5EEC3ADE" w14:textId="77777777" w:rsidTr="002C72FD">
        <w:tc>
          <w:tcPr>
            <w:tcW w:w="0" w:type="auto"/>
          </w:tcPr>
          <w:p w14:paraId="43E55430" w14:textId="77777777" w:rsidR="00F11B7D" w:rsidRDefault="00F11B7D" w:rsidP="002C72FD">
            <w:pPr>
              <w:pStyle w:val="Compact"/>
            </w:pPr>
            <w:r>
              <w:t>aVolumeReportingDelay</w:t>
            </w:r>
          </w:p>
        </w:tc>
        <w:tc>
          <w:tcPr>
            <w:tcW w:w="0" w:type="auto"/>
          </w:tcPr>
          <w:p w14:paraId="4FDB9C50" w14:textId="77777777" w:rsidR="00F11B7D" w:rsidRDefault="00F11B7D" w:rsidP="002C72FD">
            <w:pPr>
              <w:pStyle w:val="Compact"/>
              <w:jc w:val="right"/>
            </w:pPr>
            <w:r>
              <w:t>0.217</w:t>
            </w:r>
          </w:p>
        </w:tc>
        <w:tc>
          <w:tcPr>
            <w:tcW w:w="0" w:type="auto"/>
          </w:tcPr>
          <w:p w14:paraId="370891F7" w14:textId="77777777" w:rsidR="00F11B7D" w:rsidRDefault="00F11B7D" w:rsidP="002C72FD">
            <w:pPr>
              <w:pStyle w:val="Compact"/>
              <w:jc w:val="right"/>
            </w:pPr>
            <w:r>
              <w:t>0.172</w:t>
            </w:r>
          </w:p>
        </w:tc>
        <w:tc>
          <w:tcPr>
            <w:tcW w:w="0" w:type="auto"/>
          </w:tcPr>
          <w:p w14:paraId="5ED46F98" w14:textId="77777777" w:rsidR="00F11B7D" w:rsidRDefault="00F11B7D" w:rsidP="002C72FD">
            <w:pPr>
              <w:pStyle w:val="Compact"/>
              <w:jc w:val="right"/>
            </w:pPr>
            <w:r>
              <w:t>0.156</w:t>
            </w:r>
          </w:p>
        </w:tc>
        <w:tc>
          <w:tcPr>
            <w:tcW w:w="0" w:type="auto"/>
          </w:tcPr>
          <w:p w14:paraId="16CA0345" w14:textId="77777777" w:rsidR="00F11B7D" w:rsidRDefault="00F11B7D" w:rsidP="002C72FD">
            <w:pPr>
              <w:pStyle w:val="Compact"/>
              <w:jc w:val="right"/>
            </w:pPr>
            <w:r>
              <w:t>0.196</w:t>
            </w:r>
          </w:p>
        </w:tc>
      </w:tr>
      <w:tr w:rsidR="00F11B7D" w14:paraId="7EBFF306" w14:textId="77777777" w:rsidTr="002C72FD">
        <w:tc>
          <w:tcPr>
            <w:tcW w:w="0" w:type="auto"/>
          </w:tcPr>
          <w:p w14:paraId="279B3775" w14:textId="77777777" w:rsidR="00F11B7D" w:rsidRDefault="00F11B7D" w:rsidP="002C72FD">
            <w:pPr>
              <w:pStyle w:val="Compact"/>
            </w:pPr>
            <w:r>
              <w:t>aForecastHorizon</w:t>
            </w:r>
          </w:p>
        </w:tc>
        <w:tc>
          <w:tcPr>
            <w:tcW w:w="0" w:type="auto"/>
          </w:tcPr>
          <w:p w14:paraId="08AB510F" w14:textId="77777777" w:rsidR="00F11B7D" w:rsidRDefault="00F11B7D" w:rsidP="002C72FD">
            <w:pPr>
              <w:pStyle w:val="Compact"/>
              <w:jc w:val="right"/>
            </w:pPr>
            <w:r>
              <w:t>1.000</w:t>
            </w:r>
          </w:p>
        </w:tc>
        <w:tc>
          <w:tcPr>
            <w:tcW w:w="0" w:type="auto"/>
          </w:tcPr>
          <w:p w14:paraId="2F515FDA" w14:textId="77777777" w:rsidR="00F11B7D" w:rsidRDefault="00F11B7D" w:rsidP="002C72FD">
            <w:pPr>
              <w:pStyle w:val="Compact"/>
              <w:jc w:val="right"/>
            </w:pPr>
            <w:r>
              <w:t>1.000</w:t>
            </w:r>
          </w:p>
        </w:tc>
        <w:tc>
          <w:tcPr>
            <w:tcW w:w="0" w:type="auto"/>
          </w:tcPr>
          <w:p w14:paraId="5FD6F8E6" w14:textId="77777777" w:rsidR="00F11B7D" w:rsidRDefault="00F11B7D" w:rsidP="002C72FD">
            <w:pPr>
              <w:pStyle w:val="Compact"/>
              <w:jc w:val="right"/>
            </w:pPr>
            <w:r>
              <w:t>1.000</w:t>
            </w:r>
          </w:p>
        </w:tc>
        <w:tc>
          <w:tcPr>
            <w:tcW w:w="0" w:type="auto"/>
          </w:tcPr>
          <w:p w14:paraId="55176D10" w14:textId="77777777" w:rsidR="00F11B7D" w:rsidRDefault="00F11B7D" w:rsidP="002C72FD">
            <w:pPr>
              <w:pStyle w:val="Compact"/>
              <w:jc w:val="right"/>
            </w:pPr>
            <w:r>
              <w:t>1.000</w:t>
            </w:r>
          </w:p>
        </w:tc>
      </w:tr>
      <w:tr w:rsidR="00F11B7D" w14:paraId="5923C5A9" w14:textId="77777777" w:rsidTr="002C72FD">
        <w:tc>
          <w:tcPr>
            <w:tcW w:w="0" w:type="auto"/>
          </w:tcPr>
          <w:p w14:paraId="24DB22D2" w14:textId="77777777" w:rsidR="00F11B7D" w:rsidRDefault="00F11B7D" w:rsidP="002C72FD">
            <w:pPr>
              <w:pStyle w:val="Compact"/>
            </w:pPr>
            <w:r>
              <w:t>aCapacityAcquisitionDelay</w:t>
            </w:r>
          </w:p>
        </w:tc>
        <w:tc>
          <w:tcPr>
            <w:tcW w:w="0" w:type="auto"/>
          </w:tcPr>
          <w:p w14:paraId="05D38CA9" w14:textId="77777777" w:rsidR="00F11B7D" w:rsidRDefault="00F11B7D" w:rsidP="002C72FD">
            <w:pPr>
              <w:pStyle w:val="Compact"/>
              <w:jc w:val="right"/>
            </w:pPr>
            <w:r>
              <w:t>0.938</w:t>
            </w:r>
          </w:p>
        </w:tc>
        <w:tc>
          <w:tcPr>
            <w:tcW w:w="0" w:type="auto"/>
          </w:tcPr>
          <w:p w14:paraId="1FC7F5FB" w14:textId="77777777" w:rsidR="00F11B7D" w:rsidRDefault="00F11B7D" w:rsidP="002C72FD">
            <w:pPr>
              <w:pStyle w:val="Compact"/>
              <w:jc w:val="right"/>
            </w:pPr>
            <w:r>
              <w:t>0.708</w:t>
            </w:r>
          </w:p>
        </w:tc>
        <w:tc>
          <w:tcPr>
            <w:tcW w:w="0" w:type="auto"/>
          </w:tcPr>
          <w:p w14:paraId="553455B4" w14:textId="77777777" w:rsidR="00F11B7D" w:rsidRDefault="00F11B7D" w:rsidP="002C72FD">
            <w:pPr>
              <w:pStyle w:val="Compact"/>
              <w:jc w:val="right"/>
            </w:pPr>
            <w:r>
              <w:t>0.618</w:t>
            </w:r>
          </w:p>
        </w:tc>
        <w:tc>
          <w:tcPr>
            <w:tcW w:w="0" w:type="auto"/>
          </w:tcPr>
          <w:p w14:paraId="53C8CB15" w14:textId="77777777" w:rsidR="00F11B7D" w:rsidRDefault="00F11B7D" w:rsidP="002C72FD">
            <w:pPr>
              <w:pStyle w:val="Compact"/>
              <w:jc w:val="right"/>
            </w:pPr>
            <w:r>
              <w:t>0.878</w:t>
            </w:r>
          </w:p>
        </w:tc>
      </w:tr>
      <w:tr w:rsidR="00F11B7D" w14:paraId="273230CB" w14:textId="77777777" w:rsidTr="002C72FD">
        <w:tc>
          <w:tcPr>
            <w:tcW w:w="0" w:type="auto"/>
          </w:tcPr>
          <w:p w14:paraId="4C62C6DA" w14:textId="77777777" w:rsidR="00F11B7D" w:rsidRDefault="00F11B7D" w:rsidP="002C72FD">
            <w:pPr>
              <w:pStyle w:val="Compact"/>
            </w:pPr>
            <w:r>
              <w:t>aTimeForHistoricalVolume</w:t>
            </w:r>
          </w:p>
        </w:tc>
        <w:tc>
          <w:tcPr>
            <w:tcW w:w="0" w:type="auto"/>
          </w:tcPr>
          <w:p w14:paraId="0473669A" w14:textId="77777777" w:rsidR="00F11B7D" w:rsidRDefault="00F11B7D" w:rsidP="002C72FD">
            <w:pPr>
              <w:pStyle w:val="Compact"/>
              <w:jc w:val="right"/>
            </w:pPr>
            <w:r>
              <w:t>1.000</w:t>
            </w:r>
          </w:p>
        </w:tc>
        <w:tc>
          <w:tcPr>
            <w:tcW w:w="0" w:type="auto"/>
          </w:tcPr>
          <w:p w14:paraId="5A33C768" w14:textId="77777777" w:rsidR="00F11B7D" w:rsidRDefault="00F11B7D" w:rsidP="002C72FD">
            <w:pPr>
              <w:pStyle w:val="Compact"/>
              <w:jc w:val="right"/>
            </w:pPr>
            <w:r>
              <w:t>1.000</w:t>
            </w:r>
          </w:p>
        </w:tc>
        <w:tc>
          <w:tcPr>
            <w:tcW w:w="0" w:type="auto"/>
          </w:tcPr>
          <w:p w14:paraId="0F75DA18" w14:textId="77777777" w:rsidR="00F11B7D" w:rsidRDefault="00F11B7D" w:rsidP="002C72FD">
            <w:pPr>
              <w:pStyle w:val="Compact"/>
              <w:jc w:val="right"/>
            </w:pPr>
            <w:r>
              <w:t>1.000</w:t>
            </w:r>
          </w:p>
        </w:tc>
        <w:tc>
          <w:tcPr>
            <w:tcW w:w="0" w:type="auto"/>
          </w:tcPr>
          <w:p w14:paraId="373C811E" w14:textId="77777777" w:rsidR="00F11B7D" w:rsidRDefault="00F11B7D" w:rsidP="002C72FD">
            <w:pPr>
              <w:pStyle w:val="Compact"/>
              <w:jc w:val="right"/>
            </w:pPr>
            <w:r>
              <w:t>1.000</w:t>
            </w:r>
          </w:p>
        </w:tc>
      </w:tr>
      <w:tr w:rsidR="00F11B7D" w14:paraId="173B4D83" w14:textId="77777777" w:rsidTr="002C72FD">
        <w:tc>
          <w:tcPr>
            <w:tcW w:w="0" w:type="auto"/>
          </w:tcPr>
          <w:p w14:paraId="4B86ADDE" w14:textId="77777777" w:rsidR="00F11B7D" w:rsidRDefault="00F11B7D" w:rsidP="002C72FD">
            <w:pPr>
              <w:pStyle w:val="Compact"/>
            </w:pPr>
            <w:r>
              <w:t>aReferenceDeliveryDelay</w:t>
            </w:r>
          </w:p>
        </w:tc>
        <w:tc>
          <w:tcPr>
            <w:tcW w:w="0" w:type="auto"/>
          </w:tcPr>
          <w:p w14:paraId="08C8FA7D" w14:textId="77777777" w:rsidR="00F11B7D" w:rsidRDefault="00F11B7D" w:rsidP="002C72FD">
            <w:pPr>
              <w:pStyle w:val="Compact"/>
              <w:jc w:val="right"/>
            </w:pPr>
            <w:r>
              <w:t>0.250</w:t>
            </w:r>
          </w:p>
        </w:tc>
        <w:tc>
          <w:tcPr>
            <w:tcW w:w="0" w:type="auto"/>
          </w:tcPr>
          <w:p w14:paraId="213E42E9" w14:textId="77777777" w:rsidR="00F11B7D" w:rsidRDefault="00F11B7D" w:rsidP="002C72FD">
            <w:pPr>
              <w:pStyle w:val="Compact"/>
              <w:jc w:val="right"/>
            </w:pPr>
            <w:r>
              <w:t>0.250</w:t>
            </w:r>
          </w:p>
        </w:tc>
        <w:tc>
          <w:tcPr>
            <w:tcW w:w="0" w:type="auto"/>
          </w:tcPr>
          <w:p w14:paraId="6C99B2A4" w14:textId="77777777" w:rsidR="00F11B7D" w:rsidRDefault="00F11B7D" w:rsidP="002C72FD">
            <w:pPr>
              <w:pStyle w:val="Compact"/>
              <w:jc w:val="right"/>
            </w:pPr>
            <w:r>
              <w:t>0.250</w:t>
            </w:r>
          </w:p>
        </w:tc>
        <w:tc>
          <w:tcPr>
            <w:tcW w:w="0" w:type="auto"/>
          </w:tcPr>
          <w:p w14:paraId="5F674127" w14:textId="77777777" w:rsidR="00F11B7D" w:rsidRDefault="00F11B7D" w:rsidP="002C72FD">
            <w:pPr>
              <w:pStyle w:val="Compact"/>
              <w:jc w:val="right"/>
            </w:pPr>
            <w:r>
              <w:t>0.250</w:t>
            </w:r>
          </w:p>
        </w:tc>
      </w:tr>
      <w:tr w:rsidR="00F11B7D" w14:paraId="273A5C5B" w14:textId="77777777" w:rsidTr="002C72FD">
        <w:tc>
          <w:tcPr>
            <w:tcW w:w="0" w:type="auto"/>
          </w:tcPr>
          <w:p w14:paraId="591953FC" w14:textId="77777777" w:rsidR="00F11B7D" w:rsidRDefault="00F11B7D" w:rsidP="002C72FD">
            <w:pPr>
              <w:pStyle w:val="Compact"/>
            </w:pPr>
            <w:r>
              <w:t>aSensOfAttractToAvailability</w:t>
            </w:r>
          </w:p>
        </w:tc>
        <w:tc>
          <w:tcPr>
            <w:tcW w:w="0" w:type="auto"/>
          </w:tcPr>
          <w:p w14:paraId="3BB7C9A2" w14:textId="77777777" w:rsidR="00F11B7D" w:rsidRDefault="00F11B7D" w:rsidP="002C72FD">
            <w:pPr>
              <w:pStyle w:val="Compact"/>
              <w:jc w:val="right"/>
            </w:pPr>
            <w:r>
              <w:t>-4.496</w:t>
            </w:r>
          </w:p>
        </w:tc>
        <w:tc>
          <w:tcPr>
            <w:tcW w:w="0" w:type="auto"/>
          </w:tcPr>
          <w:p w14:paraId="14BF1296" w14:textId="77777777" w:rsidR="00F11B7D" w:rsidRDefault="00F11B7D" w:rsidP="002C72FD">
            <w:pPr>
              <w:pStyle w:val="Compact"/>
              <w:jc w:val="right"/>
            </w:pPr>
            <w:r>
              <w:t>-5.136</w:t>
            </w:r>
          </w:p>
        </w:tc>
        <w:tc>
          <w:tcPr>
            <w:tcW w:w="0" w:type="auto"/>
          </w:tcPr>
          <w:p w14:paraId="0138C9F4" w14:textId="77777777" w:rsidR="00F11B7D" w:rsidRDefault="00F11B7D" w:rsidP="002C72FD">
            <w:pPr>
              <w:pStyle w:val="Compact"/>
              <w:jc w:val="right"/>
            </w:pPr>
            <w:r>
              <w:t>-11.245</w:t>
            </w:r>
          </w:p>
        </w:tc>
        <w:tc>
          <w:tcPr>
            <w:tcW w:w="0" w:type="auto"/>
          </w:tcPr>
          <w:p w14:paraId="7AA857B9" w14:textId="77777777" w:rsidR="00F11B7D" w:rsidRDefault="00F11B7D" w:rsidP="002C72FD">
            <w:pPr>
              <w:pStyle w:val="Compact"/>
              <w:jc w:val="right"/>
            </w:pPr>
            <w:r>
              <w:t>-7.126</w:t>
            </w:r>
          </w:p>
        </w:tc>
      </w:tr>
      <w:tr w:rsidR="00F11B7D" w14:paraId="3829A972" w14:textId="77777777" w:rsidTr="002C72FD">
        <w:tc>
          <w:tcPr>
            <w:tcW w:w="0" w:type="auto"/>
          </w:tcPr>
          <w:p w14:paraId="04F5CFBA" w14:textId="77777777" w:rsidR="00F11B7D" w:rsidRDefault="00F11B7D" w:rsidP="002C72FD">
            <w:pPr>
              <w:pStyle w:val="Compact"/>
            </w:pPr>
            <w:r>
              <w:t>aSensOfAttractToPrice</w:t>
            </w:r>
          </w:p>
        </w:tc>
        <w:tc>
          <w:tcPr>
            <w:tcW w:w="0" w:type="auto"/>
          </w:tcPr>
          <w:p w14:paraId="652EBCAE" w14:textId="77777777" w:rsidR="00F11B7D" w:rsidRDefault="00F11B7D" w:rsidP="002C72FD">
            <w:pPr>
              <w:pStyle w:val="Compact"/>
              <w:jc w:val="right"/>
            </w:pPr>
            <w:r>
              <w:t>-8.346</w:t>
            </w:r>
          </w:p>
        </w:tc>
        <w:tc>
          <w:tcPr>
            <w:tcW w:w="0" w:type="auto"/>
          </w:tcPr>
          <w:p w14:paraId="4D093C32" w14:textId="77777777" w:rsidR="00F11B7D" w:rsidRDefault="00F11B7D" w:rsidP="002C72FD">
            <w:pPr>
              <w:pStyle w:val="Compact"/>
              <w:jc w:val="right"/>
            </w:pPr>
            <w:r>
              <w:t>-7.139</w:t>
            </w:r>
          </w:p>
        </w:tc>
        <w:tc>
          <w:tcPr>
            <w:tcW w:w="0" w:type="auto"/>
          </w:tcPr>
          <w:p w14:paraId="765733F6" w14:textId="77777777" w:rsidR="00F11B7D" w:rsidRDefault="00F11B7D" w:rsidP="002C72FD">
            <w:pPr>
              <w:pStyle w:val="Compact"/>
              <w:jc w:val="right"/>
            </w:pPr>
            <w:r>
              <w:t>-8.647</w:t>
            </w:r>
          </w:p>
        </w:tc>
        <w:tc>
          <w:tcPr>
            <w:tcW w:w="0" w:type="auto"/>
          </w:tcPr>
          <w:p w14:paraId="0A71507E" w14:textId="77777777" w:rsidR="00F11B7D" w:rsidRDefault="00F11B7D" w:rsidP="002C72FD">
            <w:pPr>
              <w:pStyle w:val="Compact"/>
              <w:jc w:val="right"/>
            </w:pPr>
            <w:r>
              <w:t>-11.046</w:t>
            </w:r>
          </w:p>
        </w:tc>
      </w:tr>
      <w:tr w:rsidR="00F11B7D" w14:paraId="44F2344C" w14:textId="77777777" w:rsidTr="002C72FD">
        <w:tc>
          <w:tcPr>
            <w:tcW w:w="0" w:type="auto"/>
          </w:tcPr>
          <w:p w14:paraId="315652AE" w14:textId="77777777" w:rsidR="00F11B7D" w:rsidRDefault="00F11B7D" w:rsidP="002C72FD">
            <w:pPr>
              <w:pStyle w:val="Compact"/>
            </w:pPr>
            <w:r>
              <w:t>aLCStrength</w:t>
            </w:r>
          </w:p>
        </w:tc>
        <w:tc>
          <w:tcPr>
            <w:tcW w:w="0" w:type="auto"/>
          </w:tcPr>
          <w:p w14:paraId="57AEB600" w14:textId="77777777" w:rsidR="00F11B7D" w:rsidRDefault="00F11B7D" w:rsidP="002C72FD">
            <w:pPr>
              <w:pStyle w:val="Compact"/>
              <w:jc w:val="right"/>
            </w:pPr>
            <w:r>
              <w:t>0.725</w:t>
            </w:r>
          </w:p>
        </w:tc>
        <w:tc>
          <w:tcPr>
            <w:tcW w:w="0" w:type="auto"/>
          </w:tcPr>
          <w:p w14:paraId="64890134" w14:textId="77777777" w:rsidR="00F11B7D" w:rsidRDefault="00F11B7D" w:rsidP="002C72FD">
            <w:pPr>
              <w:pStyle w:val="Compact"/>
              <w:jc w:val="right"/>
            </w:pPr>
            <w:r>
              <w:t>0.769</w:t>
            </w:r>
          </w:p>
        </w:tc>
        <w:tc>
          <w:tcPr>
            <w:tcW w:w="0" w:type="auto"/>
          </w:tcPr>
          <w:p w14:paraId="7700149C" w14:textId="77777777" w:rsidR="00F11B7D" w:rsidRDefault="00F11B7D" w:rsidP="002C72FD">
            <w:pPr>
              <w:pStyle w:val="Compact"/>
              <w:jc w:val="right"/>
            </w:pPr>
            <w:r>
              <w:t>0.787</w:t>
            </w:r>
          </w:p>
        </w:tc>
        <w:tc>
          <w:tcPr>
            <w:tcW w:w="0" w:type="auto"/>
          </w:tcPr>
          <w:p w14:paraId="59239404" w14:textId="77777777" w:rsidR="00F11B7D" w:rsidRDefault="00F11B7D" w:rsidP="002C72FD">
            <w:pPr>
              <w:pStyle w:val="Compact"/>
              <w:jc w:val="right"/>
            </w:pPr>
            <w:r>
              <w:t>0.862</w:t>
            </w:r>
          </w:p>
        </w:tc>
      </w:tr>
      <w:tr w:rsidR="00F11B7D" w14:paraId="77233856" w14:textId="77777777" w:rsidTr="002C72FD">
        <w:tc>
          <w:tcPr>
            <w:tcW w:w="0" w:type="auto"/>
          </w:tcPr>
          <w:p w14:paraId="1ACD0F18" w14:textId="77777777" w:rsidR="00F11B7D" w:rsidRDefault="00F11B7D" w:rsidP="002C72FD">
            <w:pPr>
              <w:pStyle w:val="Compact"/>
            </w:pPr>
            <w:r>
              <w:t>aInitialProductionExperience</w:t>
            </w:r>
          </w:p>
        </w:tc>
        <w:tc>
          <w:tcPr>
            <w:tcW w:w="0" w:type="auto"/>
          </w:tcPr>
          <w:p w14:paraId="47C8CA22" w14:textId="77777777" w:rsidR="00F11B7D" w:rsidRDefault="00F11B7D" w:rsidP="002C72FD">
            <w:pPr>
              <w:pStyle w:val="Compact"/>
              <w:jc w:val="right"/>
            </w:pPr>
            <w:r>
              <w:t>1000000.000</w:t>
            </w:r>
          </w:p>
        </w:tc>
        <w:tc>
          <w:tcPr>
            <w:tcW w:w="0" w:type="auto"/>
          </w:tcPr>
          <w:p w14:paraId="7CFF5FF3" w14:textId="77777777" w:rsidR="00F11B7D" w:rsidRDefault="00F11B7D" w:rsidP="002C72FD">
            <w:pPr>
              <w:pStyle w:val="Compact"/>
              <w:jc w:val="right"/>
            </w:pPr>
            <w:r>
              <w:t>1000000.000</w:t>
            </w:r>
          </w:p>
        </w:tc>
        <w:tc>
          <w:tcPr>
            <w:tcW w:w="0" w:type="auto"/>
          </w:tcPr>
          <w:p w14:paraId="6C10F92B" w14:textId="77777777" w:rsidR="00F11B7D" w:rsidRDefault="00F11B7D" w:rsidP="002C72FD">
            <w:pPr>
              <w:pStyle w:val="Compact"/>
              <w:jc w:val="right"/>
            </w:pPr>
            <w:r>
              <w:t>1000000.000</w:t>
            </w:r>
          </w:p>
        </w:tc>
        <w:tc>
          <w:tcPr>
            <w:tcW w:w="0" w:type="auto"/>
          </w:tcPr>
          <w:p w14:paraId="6233C541" w14:textId="77777777" w:rsidR="00F11B7D" w:rsidRDefault="00F11B7D" w:rsidP="002C72FD">
            <w:pPr>
              <w:pStyle w:val="Compact"/>
              <w:jc w:val="right"/>
            </w:pPr>
            <w:r>
              <w:t>1000000.000</w:t>
            </w:r>
          </w:p>
        </w:tc>
      </w:tr>
      <w:tr w:rsidR="00F11B7D" w14:paraId="4DD50B0E" w14:textId="77777777" w:rsidTr="002C72FD">
        <w:tc>
          <w:tcPr>
            <w:tcW w:w="0" w:type="auto"/>
          </w:tcPr>
          <w:p w14:paraId="1D352066" w14:textId="77777777" w:rsidR="00F11B7D" w:rsidRDefault="00F11B7D" w:rsidP="002C72FD">
            <w:pPr>
              <w:pStyle w:val="Compact"/>
            </w:pPr>
            <w:r>
              <w:t>aRatioOfFixedToVarCost</w:t>
            </w:r>
          </w:p>
        </w:tc>
        <w:tc>
          <w:tcPr>
            <w:tcW w:w="0" w:type="auto"/>
          </w:tcPr>
          <w:p w14:paraId="1A28A4ED" w14:textId="77777777" w:rsidR="00F11B7D" w:rsidRDefault="00F11B7D" w:rsidP="002C72FD">
            <w:pPr>
              <w:pStyle w:val="Compact"/>
              <w:jc w:val="right"/>
            </w:pPr>
            <w:r>
              <w:t>1.401</w:t>
            </w:r>
          </w:p>
        </w:tc>
        <w:tc>
          <w:tcPr>
            <w:tcW w:w="0" w:type="auto"/>
          </w:tcPr>
          <w:p w14:paraId="244BD098" w14:textId="77777777" w:rsidR="00F11B7D" w:rsidRDefault="00F11B7D" w:rsidP="002C72FD">
            <w:pPr>
              <w:pStyle w:val="Compact"/>
              <w:jc w:val="right"/>
            </w:pPr>
            <w:r>
              <w:t>2.752</w:t>
            </w:r>
          </w:p>
        </w:tc>
        <w:tc>
          <w:tcPr>
            <w:tcW w:w="0" w:type="auto"/>
          </w:tcPr>
          <w:p w14:paraId="0B8E2F6A" w14:textId="77777777" w:rsidR="00F11B7D" w:rsidRDefault="00F11B7D" w:rsidP="002C72FD">
            <w:pPr>
              <w:pStyle w:val="Compact"/>
              <w:jc w:val="right"/>
            </w:pPr>
            <w:r>
              <w:t>2.427</w:t>
            </w:r>
          </w:p>
        </w:tc>
        <w:tc>
          <w:tcPr>
            <w:tcW w:w="0" w:type="auto"/>
          </w:tcPr>
          <w:p w14:paraId="68BDA0F7" w14:textId="77777777" w:rsidR="00F11B7D" w:rsidRDefault="00F11B7D" w:rsidP="002C72FD">
            <w:pPr>
              <w:pStyle w:val="Compact"/>
              <w:jc w:val="right"/>
            </w:pPr>
            <w:r>
              <w:t>2.011</w:t>
            </w:r>
          </w:p>
        </w:tc>
      </w:tr>
      <w:tr w:rsidR="00F11B7D" w14:paraId="5B2CD093" w14:textId="77777777" w:rsidTr="002C72FD">
        <w:tc>
          <w:tcPr>
            <w:tcW w:w="0" w:type="auto"/>
          </w:tcPr>
          <w:p w14:paraId="01160470" w14:textId="77777777" w:rsidR="00F11B7D" w:rsidRDefault="00F11B7D" w:rsidP="002C72FD">
            <w:pPr>
              <w:pStyle w:val="Compact"/>
            </w:pPr>
            <w:r>
              <w:t>aInitialPrice</w:t>
            </w:r>
          </w:p>
        </w:tc>
        <w:tc>
          <w:tcPr>
            <w:tcW w:w="0" w:type="auto"/>
          </w:tcPr>
          <w:p w14:paraId="44B4E2D3" w14:textId="77777777" w:rsidR="00F11B7D" w:rsidRDefault="00F11B7D" w:rsidP="002C72FD">
            <w:pPr>
              <w:pStyle w:val="Compact"/>
              <w:jc w:val="right"/>
            </w:pPr>
            <w:r>
              <w:t>7000.000</w:t>
            </w:r>
          </w:p>
        </w:tc>
        <w:tc>
          <w:tcPr>
            <w:tcW w:w="0" w:type="auto"/>
          </w:tcPr>
          <w:p w14:paraId="6A6EA3F3" w14:textId="77777777" w:rsidR="00F11B7D" w:rsidRDefault="00F11B7D" w:rsidP="002C72FD">
            <w:pPr>
              <w:pStyle w:val="Compact"/>
              <w:jc w:val="right"/>
            </w:pPr>
            <w:r>
              <w:t>7000.000</w:t>
            </w:r>
          </w:p>
        </w:tc>
        <w:tc>
          <w:tcPr>
            <w:tcW w:w="0" w:type="auto"/>
          </w:tcPr>
          <w:p w14:paraId="31948AC7" w14:textId="77777777" w:rsidR="00F11B7D" w:rsidRDefault="00F11B7D" w:rsidP="002C72FD">
            <w:pPr>
              <w:pStyle w:val="Compact"/>
              <w:jc w:val="right"/>
            </w:pPr>
            <w:r>
              <w:t>7000.000</w:t>
            </w:r>
          </w:p>
        </w:tc>
        <w:tc>
          <w:tcPr>
            <w:tcW w:w="0" w:type="auto"/>
          </w:tcPr>
          <w:p w14:paraId="2A9CC48B" w14:textId="77777777" w:rsidR="00F11B7D" w:rsidRDefault="00F11B7D" w:rsidP="002C72FD">
            <w:pPr>
              <w:pStyle w:val="Compact"/>
              <w:jc w:val="right"/>
            </w:pPr>
            <w:r>
              <w:t>7000.000</w:t>
            </w:r>
          </w:p>
        </w:tc>
      </w:tr>
      <w:tr w:rsidR="00F11B7D" w14:paraId="37931E0A" w14:textId="77777777" w:rsidTr="002C72FD">
        <w:tc>
          <w:tcPr>
            <w:tcW w:w="0" w:type="auto"/>
          </w:tcPr>
          <w:p w14:paraId="614A8D90" w14:textId="77777777" w:rsidR="00F11B7D" w:rsidRDefault="00F11B7D" w:rsidP="002C72FD">
            <w:pPr>
              <w:pStyle w:val="Compact"/>
            </w:pPr>
            <w:r>
              <w:t>aNormalProfitMargin</w:t>
            </w:r>
          </w:p>
        </w:tc>
        <w:tc>
          <w:tcPr>
            <w:tcW w:w="0" w:type="auto"/>
          </w:tcPr>
          <w:p w14:paraId="0425B850" w14:textId="77777777" w:rsidR="00F11B7D" w:rsidRDefault="00F11B7D" w:rsidP="002C72FD">
            <w:pPr>
              <w:pStyle w:val="Compact"/>
              <w:jc w:val="right"/>
            </w:pPr>
            <w:r>
              <w:t>0.200</w:t>
            </w:r>
          </w:p>
        </w:tc>
        <w:tc>
          <w:tcPr>
            <w:tcW w:w="0" w:type="auto"/>
          </w:tcPr>
          <w:p w14:paraId="361C973A" w14:textId="77777777" w:rsidR="00F11B7D" w:rsidRDefault="00F11B7D" w:rsidP="002C72FD">
            <w:pPr>
              <w:pStyle w:val="Compact"/>
              <w:jc w:val="right"/>
            </w:pPr>
            <w:r>
              <w:t>0.200</w:t>
            </w:r>
          </w:p>
        </w:tc>
        <w:tc>
          <w:tcPr>
            <w:tcW w:w="0" w:type="auto"/>
          </w:tcPr>
          <w:p w14:paraId="01E24E76" w14:textId="77777777" w:rsidR="00F11B7D" w:rsidRDefault="00F11B7D" w:rsidP="002C72FD">
            <w:pPr>
              <w:pStyle w:val="Compact"/>
              <w:jc w:val="right"/>
            </w:pPr>
            <w:r>
              <w:t>0.200</w:t>
            </w:r>
          </w:p>
        </w:tc>
        <w:tc>
          <w:tcPr>
            <w:tcW w:w="0" w:type="auto"/>
          </w:tcPr>
          <w:p w14:paraId="61E8B5CB" w14:textId="77777777" w:rsidR="00F11B7D" w:rsidRDefault="00F11B7D" w:rsidP="002C72FD">
            <w:pPr>
              <w:pStyle w:val="Compact"/>
              <w:jc w:val="right"/>
            </w:pPr>
            <w:r>
              <w:t>0.200</w:t>
            </w:r>
          </w:p>
        </w:tc>
      </w:tr>
      <w:tr w:rsidR="00F11B7D" w14:paraId="5177B984" w14:textId="77777777" w:rsidTr="002C72FD">
        <w:tc>
          <w:tcPr>
            <w:tcW w:w="0" w:type="auto"/>
          </w:tcPr>
          <w:p w14:paraId="21F448B1" w14:textId="77777777" w:rsidR="00F11B7D" w:rsidRDefault="00F11B7D" w:rsidP="002C72FD">
            <w:pPr>
              <w:pStyle w:val="Compact"/>
            </w:pPr>
            <w:r>
              <w:lastRenderedPageBreak/>
              <w:t>aNormalCapacityUtilization</w:t>
            </w:r>
          </w:p>
        </w:tc>
        <w:tc>
          <w:tcPr>
            <w:tcW w:w="0" w:type="auto"/>
          </w:tcPr>
          <w:p w14:paraId="339566B9" w14:textId="77777777" w:rsidR="00F11B7D" w:rsidRDefault="00F11B7D" w:rsidP="002C72FD">
            <w:pPr>
              <w:pStyle w:val="Compact"/>
              <w:jc w:val="right"/>
            </w:pPr>
            <w:r>
              <w:t>0.774</w:t>
            </w:r>
          </w:p>
        </w:tc>
        <w:tc>
          <w:tcPr>
            <w:tcW w:w="0" w:type="auto"/>
          </w:tcPr>
          <w:p w14:paraId="0592986F" w14:textId="77777777" w:rsidR="00F11B7D" w:rsidRDefault="00F11B7D" w:rsidP="002C72FD">
            <w:pPr>
              <w:pStyle w:val="Compact"/>
              <w:jc w:val="right"/>
            </w:pPr>
            <w:r>
              <w:t>0.681</w:t>
            </w:r>
          </w:p>
        </w:tc>
        <w:tc>
          <w:tcPr>
            <w:tcW w:w="0" w:type="auto"/>
          </w:tcPr>
          <w:p w14:paraId="63EE89E7" w14:textId="77777777" w:rsidR="00F11B7D" w:rsidRDefault="00F11B7D" w:rsidP="002C72FD">
            <w:pPr>
              <w:pStyle w:val="Compact"/>
              <w:jc w:val="right"/>
            </w:pPr>
            <w:r>
              <w:t>0.655</w:t>
            </w:r>
          </w:p>
        </w:tc>
        <w:tc>
          <w:tcPr>
            <w:tcW w:w="0" w:type="auto"/>
          </w:tcPr>
          <w:p w14:paraId="512D49DE" w14:textId="77777777" w:rsidR="00F11B7D" w:rsidRDefault="00F11B7D" w:rsidP="002C72FD">
            <w:pPr>
              <w:pStyle w:val="Compact"/>
              <w:jc w:val="right"/>
            </w:pPr>
            <w:r>
              <w:t>0.838</w:t>
            </w:r>
          </w:p>
        </w:tc>
      </w:tr>
      <w:tr w:rsidR="00F11B7D" w14:paraId="3E698D11" w14:textId="77777777" w:rsidTr="002C72FD">
        <w:tc>
          <w:tcPr>
            <w:tcW w:w="0" w:type="auto"/>
          </w:tcPr>
          <w:p w14:paraId="7914DE0F" w14:textId="77777777" w:rsidR="00F11B7D" w:rsidRDefault="00F11B7D" w:rsidP="002C72FD">
            <w:pPr>
              <w:pStyle w:val="Compact"/>
            </w:pPr>
            <w:r>
              <w:t>aMinimumEfficientScale</w:t>
            </w:r>
          </w:p>
        </w:tc>
        <w:tc>
          <w:tcPr>
            <w:tcW w:w="0" w:type="auto"/>
          </w:tcPr>
          <w:p w14:paraId="3097CEE0" w14:textId="77777777" w:rsidR="00F11B7D" w:rsidRDefault="00F11B7D" w:rsidP="002C72FD">
            <w:pPr>
              <w:pStyle w:val="Compact"/>
              <w:jc w:val="right"/>
            </w:pPr>
            <w:r>
              <w:t>1000.000</w:t>
            </w:r>
          </w:p>
        </w:tc>
        <w:tc>
          <w:tcPr>
            <w:tcW w:w="0" w:type="auto"/>
          </w:tcPr>
          <w:p w14:paraId="4AE830BB" w14:textId="77777777" w:rsidR="00F11B7D" w:rsidRDefault="00F11B7D" w:rsidP="002C72FD">
            <w:pPr>
              <w:pStyle w:val="Compact"/>
              <w:jc w:val="right"/>
            </w:pPr>
            <w:r>
              <w:t>1000.000</w:t>
            </w:r>
          </w:p>
        </w:tc>
        <w:tc>
          <w:tcPr>
            <w:tcW w:w="0" w:type="auto"/>
          </w:tcPr>
          <w:p w14:paraId="48A2491B" w14:textId="77777777" w:rsidR="00F11B7D" w:rsidRDefault="00F11B7D" w:rsidP="002C72FD">
            <w:pPr>
              <w:pStyle w:val="Compact"/>
              <w:jc w:val="right"/>
            </w:pPr>
            <w:r>
              <w:t>1000.000</w:t>
            </w:r>
          </w:p>
        </w:tc>
        <w:tc>
          <w:tcPr>
            <w:tcW w:w="0" w:type="auto"/>
          </w:tcPr>
          <w:p w14:paraId="14DB5C1D" w14:textId="77777777" w:rsidR="00F11B7D" w:rsidRDefault="00F11B7D" w:rsidP="002C72FD">
            <w:pPr>
              <w:pStyle w:val="Compact"/>
              <w:jc w:val="right"/>
            </w:pPr>
            <w:r>
              <w:t>1000.000</w:t>
            </w:r>
          </w:p>
        </w:tc>
      </w:tr>
      <w:tr w:rsidR="00F11B7D" w14:paraId="5390BC58" w14:textId="77777777" w:rsidTr="002C72FD">
        <w:tc>
          <w:tcPr>
            <w:tcW w:w="0" w:type="auto"/>
          </w:tcPr>
          <w:p w14:paraId="7255986B" w14:textId="77777777" w:rsidR="00F11B7D" w:rsidRDefault="00F11B7D" w:rsidP="002C72FD">
            <w:pPr>
              <w:pStyle w:val="Compact"/>
            </w:pPr>
            <w:r>
              <w:t>aDesiredMarketShare2</w:t>
            </w:r>
          </w:p>
        </w:tc>
        <w:tc>
          <w:tcPr>
            <w:tcW w:w="0" w:type="auto"/>
          </w:tcPr>
          <w:p w14:paraId="58C53981" w14:textId="77777777" w:rsidR="00F11B7D" w:rsidRDefault="00F11B7D" w:rsidP="002C72FD">
            <w:pPr>
              <w:pStyle w:val="Compact"/>
              <w:jc w:val="right"/>
            </w:pPr>
            <w:r>
              <w:t>0.509</w:t>
            </w:r>
          </w:p>
        </w:tc>
        <w:tc>
          <w:tcPr>
            <w:tcW w:w="0" w:type="auto"/>
          </w:tcPr>
          <w:p w14:paraId="213BF4CA" w14:textId="77777777" w:rsidR="00F11B7D" w:rsidRDefault="00F11B7D" w:rsidP="002C72FD">
            <w:pPr>
              <w:pStyle w:val="Compact"/>
              <w:jc w:val="right"/>
            </w:pPr>
            <w:r>
              <w:t>0.454</w:t>
            </w:r>
          </w:p>
        </w:tc>
        <w:tc>
          <w:tcPr>
            <w:tcW w:w="0" w:type="auto"/>
          </w:tcPr>
          <w:p w14:paraId="142AA494" w14:textId="77777777" w:rsidR="00F11B7D" w:rsidRDefault="00F11B7D" w:rsidP="002C72FD">
            <w:pPr>
              <w:pStyle w:val="Compact"/>
              <w:jc w:val="right"/>
            </w:pPr>
            <w:r>
              <w:t>0.695</w:t>
            </w:r>
          </w:p>
        </w:tc>
        <w:tc>
          <w:tcPr>
            <w:tcW w:w="0" w:type="auto"/>
          </w:tcPr>
          <w:p w14:paraId="42F88846" w14:textId="77777777" w:rsidR="00F11B7D" w:rsidRDefault="00F11B7D" w:rsidP="002C72FD">
            <w:pPr>
              <w:pStyle w:val="Compact"/>
              <w:jc w:val="right"/>
            </w:pPr>
            <w:r>
              <w:t>0.586</w:t>
            </w:r>
          </w:p>
        </w:tc>
      </w:tr>
      <w:tr w:rsidR="00F11B7D" w14:paraId="11ABE01C" w14:textId="77777777" w:rsidTr="002C72FD">
        <w:tc>
          <w:tcPr>
            <w:tcW w:w="0" w:type="auto"/>
          </w:tcPr>
          <w:p w14:paraId="729670C7" w14:textId="77777777" w:rsidR="00F11B7D" w:rsidRDefault="00F11B7D" w:rsidP="002C72FD">
            <w:pPr>
              <w:pStyle w:val="Compact"/>
            </w:pPr>
            <w:r>
              <w:t>aSwitchForCapacityStrategy2</w:t>
            </w:r>
          </w:p>
        </w:tc>
        <w:tc>
          <w:tcPr>
            <w:tcW w:w="0" w:type="auto"/>
          </w:tcPr>
          <w:p w14:paraId="10718951" w14:textId="77777777" w:rsidR="00F11B7D" w:rsidRDefault="00F11B7D" w:rsidP="002C72FD">
            <w:pPr>
              <w:pStyle w:val="Compact"/>
              <w:jc w:val="right"/>
            </w:pPr>
            <w:r>
              <w:t>1.277</w:t>
            </w:r>
          </w:p>
        </w:tc>
        <w:tc>
          <w:tcPr>
            <w:tcW w:w="0" w:type="auto"/>
          </w:tcPr>
          <w:p w14:paraId="6EADA830" w14:textId="77777777" w:rsidR="00F11B7D" w:rsidRDefault="00F11B7D" w:rsidP="002C72FD">
            <w:pPr>
              <w:pStyle w:val="Compact"/>
              <w:jc w:val="right"/>
            </w:pPr>
            <w:r>
              <w:t>1.398</w:t>
            </w:r>
          </w:p>
        </w:tc>
        <w:tc>
          <w:tcPr>
            <w:tcW w:w="0" w:type="auto"/>
          </w:tcPr>
          <w:p w14:paraId="171A2962" w14:textId="77777777" w:rsidR="00F11B7D" w:rsidRDefault="00F11B7D" w:rsidP="002C72FD">
            <w:pPr>
              <w:pStyle w:val="Compact"/>
              <w:jc w:val="right"/>
            </w:pPr>
            <w:r>
              <w:t>1.198</w:t>
            </w:r>
          </w:p>
        </w:tc>
        <w:tc>
          <w:tcPr>
            <w:tcW w:w="0" w:type="auto"/>
          </w:tcPr>
          <w:p w14:paraId="61B25676" w14:textId="77777777" w:rsidR="00F11B7D" w:rsidRDefault="00F11B7D" w:rsidP="002C72FD">
            <w:pPr>
              <w:pStyle w:val="Compact"/>
              <w:jc w:val="right"/>
            </w:pPr>
            <w:r>
              <w:t>1.994</w:t>
            </w:r>
          </w:p>
        </w:tc>
      </w:tr>
      <w:tr w:rsidR="00F11B7D" w14:paraId="6B900B48" w14:textId="77777777" w:rsidTr="002C72FD">
        <w:tc>
          <w:tcPr>
            <w:tcW w:w="0" w:type="auto"/>
          </w:tcPr>
          <w:p w14:paraId="09C15397" w14:textId="77777777" w:rsidR="00F11B7D" w:rsidRDefault="00F11B7D" w:rsidP="002C72FD">
            <w:pPr>
              <w:pStyle w:val="Compact"/>
            </w:pPr>
            <w:r>
              <w:t>aWeightOnSupplyLine</w:t>
            </w:r>
          </w:p>
        </w:tc>
        <w:tc>
          <w:tcPr>
            <w:tcW w:w="0" w:type="auto"/>
          </w:tcPr>
          <w:p w14:paraId="58B06AEC" w14:textId="77777777" w:rsidR="00F11B7D" w:rsidRDefault="00F11B7D" w:rsidP="002C72FD">
            <w:pPr>
              <w:pStyle w:val="Compact"/>
              <w:jc w:val="right"/>
            </w:pPr>
            <w:r>
              <w:t>1.000</w:t>
            </w:r>
          </w:p>
        </w:tc>
        <w:tc>
          <w:tcPr>
            <w:tcW w:w="0" w:type="auto"/>
          </w:tcPr>
          <w:p w14:paraId="0302B9E1" w14:textId="77777777" w:rsidR="00F11B7D" w:rsidRDefault="00F11B7D" w:rsidP="002C72FD">
            <w:pPr>
              <w:pStyle w:val="Compact"/>
              <w:jc w:val="right"/>
            </w:pPr>
            <w:r>
              <w:t>1.000</w:t>
            </w:r>
          </w:p>
        </w:tc>
        <w:tc>
          <w:tcPr>
            <w:tcW w:w="0" w:type="auto"/>
          </w:tcPr>
          <w:p w14:paraId="1AA18D8F" w14:textId="77777777" w:rsidR="00F11B7D" w:rsidRDefault="00F11B7D" w:rsidP="002C72FD">
            <w:pPr>
              <w:pStyle w:val="Compact"/>
              <w:jc w:val="right"/>
            </w:pPr>
            <w:r>
              <w:t>1.000</w:t>
            </w:r>
          </w:p>
        </w:tc>
        <w:tc>
          <w:tcPr>
            <w:tcW w:w="0" w:type="auto"/>
          </w:tcPr>
          <w:p w14:paraId="42C06FDB" w14:textId="77777777" w:rsidR="00F11B7D" w:rsidRDefault="00F11B7D" w:rsidP="002C72FD">
            <w:pPr>
              <w:pStyle w:val="Compact"/>
              <w:jc w:val="right"/>
            </w:pPr>
            <w:r>
              <w:t>1.000</w:t>
            </w:r>
          </w:p>
        </w:tc>
      </w:tr>
      <w:tr w:rsidR="00F11B7D" w14:paraId="3A535D4B" w14:textId="77777777" w:rsidTr="002C72FD">
        <w:tc>
          <w:tcPr>
            <w:tcW w:w="0" w:type="auto"/>
          </w:tcPr>
          <w:p w14:paraId="100DCA7C" w14:textId="77777777" w:rsidR="00F11B7D" w:rsidRDefault="00F11B7D" w:rsidP="002C72FD">
            <w:pPr>
              <w:pStyle w:val="Compact"/>
            </w:pPr>
            <w:r>
              <w:t>aTimeToPerceiveCompTargetCapacity</w:t>
            </w:r>
          </w:p>
        </w:tc>
        <w:tc>
          <w:tcPr>
            <w:tcW w:w="0" w:type="auto"/>
          </w:tcPr>
          <w:p w14:paraId="7C1DBE4D" w14:textId="77777777" w:rsidR="00F11B7D" w:rsidRDefault="00F11B7D" w:rsidP="002C72FD">
            <w:pPr>
              <w:pStyle w:val="Compact"/>
              <w:jc w:val="right"/>
            </w:pPr>
            <w:r>
              <w:t>0.250</w:t>
            </w:r>
          </w:p>
        </w:tc>
        <w:tc>
          <w:tcPr>
            <w:tcW w:w="0" w:type="auto"/>
          </w:tcPr>
          <w:p w14:paraId="1C1A8636" w14:textId="77777777" w:rsidR="00F11B7D" w:rsidRDefault="00F11B7D" w:rsidP="002C72FD">
            <w:pPr>
              <w:pStyle w:val="Compact"/>
              <w:jc w:val="right"/>
            </w:pPr>
            <w:r>
              <w:t>0.250</w:t>
            </w:r>
          </w:p>
        </w:tc>
        <w:tc>
          <w:tcPr>
            <w:tcW w:w="0" w:type="auto"/>
          </w:tcPr>
          <w:p w14:paraId="409B915F" w14:textId="77777777" w:rsidR="00F11B7D" w:rsidRDefault="00F11B7D" w:rsidP="002C72FD">
            <w:pPr>
              <w:pStyle w:val="Compact"/>
              <w:jc w:val="right"/>
            </w:pPr>
            <w:r>
              <w:t>0.250</w:t>
            </w:r>
          </w:p>
        </w:tc>
        <w:tc>
          <w:tcPr>
            <w:tcW w:w="0" w:type="auto"/>
          </w:tcPr>
          <w:p w14:paraId="2B24B57E" w14:textId="77777777" w:rsidR="00F11B7D" w:rsidRDefault="00F11B7D" w:rsidP="002C72FD">
            <w:pPr>
              <w:pStyle w:val="Compact"/>
              <w:jc w:val="right"/>
            </w:pPr>
            <w:r>
              <w:t>0.250</w:t>
            </w:r>
          </w:p>
        </w:tc>
      </w:tr>
      <w:tr w:rsidR="00F11B7D" w14:paraId="14E90304" w14:textId="77777777" w:rsidTr="002C72FD">
        <w:tc>
          <w:tcPr>
            <w:tcW w:w="0" w:type="auto"/>
          </w:tcPr>
          <w:p w14:paraId="2B2EDAC4" w14:textId="77777777" w:rsidR="00F11B7D" w:rsidRDefault="00F11B7D" w:rsidP="002C72FD">
            <w:pPr>
              <w:pStyle w:val="Compact"/>
            </w:pPr>
            <w:r>
              <w:t>aPriceAdjustmentTime</w:t>
            </w:r>
          </w:p>
        </w:tc>
        <w:tc>
          <w:tcPr>
            <w:tcW w:w="0" w:type="auto"/>
          </w:tcPr>
          <w:p w14:paraId="3F8B66D9" w14:textId="77777777" w:rsidR="00F11B7D" w:rsidRDefault="00F11B7D" w:rsidP="002C72FD">
            <w:pPr>
              <w:pStyle w:val="Compact"/>
              <w:jc w:val="right"/>
            </w:pPr>
            <w:r>
              <w:t>0.250</w:t>
            </w:r>
          </w:p>
        </w:tc>
        <w:tc>
          <w:tcPr>
            <w:tcW w:w="0" w:type="auto"/>
          </w:tcPr>
          <w:p w14:paraId="61F55DE9" w14:textId="77777777" w:rsidR="00F11B7D" w:rsidRDefault="00F11B7D" w:rsidP="002C72FD">
            <w:pPr>
              <w:pStyle w:val="Compact"/>
              <w:jc w:val="right"/>
            </w:pPr>
            <w:r>
              <w:t>0.250</w:t>
            </w:r>
          </w:p>
        </w:tc>
        <w:tc>
          <w:tcPr>
            <w:tcW w:w="0" w:type="auto"/>
          </w:tcPr>
          <w:p w14:paraId="1D208DA3" w14:textId="77777777" w:rsidR="00F11B7D" w:rsidRDefault="00F11B7D" w:rsidP="002C72FD">
            <w:pPr>
              <w:pStyle w:val="Compact"/>
              <w:jc w:val="right"/>
            </w:pPr>
            <w:r>
              <w:t>0.250</w:t>
            </w:r>
          </w:p>
        </w:tc>
        <w:tc>
          <w:tcPr>
            <w:tcW w:w="0" w:type="auto"/>
          </w:tcPr>
          <w:p w14:paraId="04E65F77" w14:textId="77777777" w:rsidR="00F11B7D" w:rsidRDefault="00F11B7D" w:rsidP="002C72FD">
            <w:pPr>
              <w:pStyle w:val="Compact"/>
              <w:jc w:val="right"/>
            </w:pPr>
            <w:r>
              <w:t>0.250</w:t>
            </w:r>
          </w:p>
        </w:tc>
      </w:tr>
      <w:tr w:rsidR="00F11B7D" w14:paraId="1BBD0AE1" w14:textId="77777777" w:rsidTr="002C72FD">
        <w:tc>
          <w:tcPr>
            <w:tcW w:w="0" w:type="auto"/>
          </w:tcPr>
          <w:p w14:paraId="4A257F6D" w14:textId="77777777" w:rsidR="00F11B7D" w:rsidRDefault="00F11B7D" w:rsidP="002C72FD">
            <w:pPr>
              <w:pStyle w:val="Compact"/>
            </w:pPr>
            <w:r>
              <w:t>aSensOfPriceToCosts</w:t>
            </w:r>
          </w:p>
        </w:tc>
        <w:tc>
          <w:tcPr>
            <w:tcW w:w="0" w:type="auto"/>
          </w:tcPr>
          <w:p w14:paraId="1B9663AC" w14:textId="77777777" w:rsidR="00F11B7D" w:rsidRDefault="00F11B7D" w:rsidP="002C72FD">
            <w:pPr>
              <w:pStyle w:val="Compact"/>
              <w:jc w:val="right"/>
            </w:pPr>
            <w:r>
              <w:t>0.718</w:t>
            </w:r>
          </w:p>
        </w:tc>
        <w:tc>
          <w:tcPr>
            <w:tcW w:w="0" w:type="auto"/>
          </w:tcPr>
          <w:p w14:paraId="737A869D" w14:textId="77777777" w:rsidR="00F11B7D" w:rsidRDefault="00F11B7D" w:rsidP="002C72FD">
            <w:pPr>
              <w:pStyle w:val="Compact"/>
              <w:jc w:val="right"/>
            </w:pPr>
            <w:r>
              <w:t>0.836</w:t>
            </w:r>
          </w:p>
        </w:tc>
        <w:tc>
          <w:tcPr>
            <w:tcW w:w="0" w:type="auto"/>
          </w:tcPr>
          <w:p w14:paraId="3E8B19AA" w14:textId="77777777" w:rsidR="00F11B7D" w:rsidRDefault="00F11B7D" w:rsidP="002C72FD">
            <w:pPr>
              <w:pStyle w:val="Compact"/>
              <w:jc w:val="right"/>
            </w:pPr>
            <w:r>
              <w:t>0.920</w:t>
            </w:r>
          </w:p>
        </w:tc>
        <w:tc>
          <w:tcPr>
            <w:tcW w:w="0" w:type="auto"/>
          </w:tcPr>
          <w:p w14:paraId="7964667F" w14:textId="77777777" w:rsidR="00F11B7D" w:rsidRDefault="00F11B7D" w:rsidP="002C72FD">
            <w:pPr>
              <w:pStyle w:val="Compact"/>
              <w:jc w:val="right"/>
            </w:pPr>
            <w:r>
              <w:t>0.852</w:t>
            </w:r>
          </w:p>
        </w:tc>
      </w:tr>
      <w:tr w:rsidR="00F11B7D" w14:paraId="740994EB" w14:textId="77777777" w:rsidTr="002C72FD">
        <w:tc>
          <w:tcPr>
            <w:tcW w:w="0" w:type="auto"/>
          </w:tcPr>
          <w:p w14:paraId="3E570D37" w14:textId="77777777" w:rsidR="00F11B7D" w:rsidRDefault="00F11B7D" w:rsidP="002C72FD">
            <w:pPr>
              <w:pStyle w:val="Compact"/>
            </w:pPr>
            <w:r>
              <w:t>aSensOfPriceToDSBalance</w:t>
            </w:r>
          </w:p>
        </w:tc>
        <w:tc>
          <w:tcPr>
            <w:tcW w:w="0" w:type="auto"/>
          </w:tcPr>
          <w:p w14:paraId="2CA2C8A7" w14:textId="77777777" w:rsidR="00F11B7D" w:rsidRDefault="00F11B7D" w:rsidP="002C72FD">
            <w:pPr>
              <w:pStyle w:val="Compact"/>
              <w:jc w:val="right"/>
            </w:pPr>
            <w:r>
              <w:t>0.188</w:t>
            </w:r>
          </w:p>
        </w:tc>
        <w:tc>
          <w:tcPr>
            <w:tcW w:w="0" w:type="auto"/>
          </w:tcPr>
          <w:p w14:paraId="7BF8880E" w14:textId="77777777" w:rsidR="00F11B7D" w:rsidRDefault="00F11B7D" w:rsidP="002C72FD">
            <w:pPr>
              <w:pStyle w:val="Compact"/>
              <w:jc w:val="right"/>
            </w:pPr>
            <w:r>
              <w:t>0.184</w:t>
            </w:r>
          </w:p>
        </w:tc>
        <w:tc>
          <w:tcPr>
            <w:tcW w:w="0" w:type="auto"/>
          </w:tcPr>
          <w:p w14:paraId="088875AE" w14:textId="77777777" w:rsidR="00F11B7D" w:rsidRDefault="00F11B7D" w:rsidP="002C72FD">
            <w:pPr>
              <w:pStyle w:val="Compact"/>
              <w:jc w:val="right"/>
            </w:pPr>
            <w:r>
              <w:t>0.211</w:t>
            </w:r>
          </w:p>
        </w:tc>
        <w:tc>
          <w:tcPr>
            <w:tcW w:w="0" w:type="auto"/>
          </w:tcPr>
          <w:p w14:paraId="76173999" w14:textId="77777777" w:rsidR="00F11B7D" w:rsidRDefault="00F11B7D" w:rsidP="002C72FD">
            <w:pPr>
              <w:pStyle w:val="Compact"/>
              <w:jc w:val="right"/>
            </w:pPr>
            <w:r>
              <w:t>0.117</w:t>
            </w:r>
          </w:p>
        </w:tc>
      </w:tr>
      <w:tr w:rsidR="00F11B7D" w14:paraId="38E2BE7C" w14:textId="77777777" w:rsidTr="002C72FD">
        <w:tc>
          <w:tcPr>
            <w:tcW w:w="0" w:type="auto"/>
          </w:tcPr>
          <w:p w14:paraId="2EA302C5" w14:textId="77777777" w:rsidR="00F11B7D" w:rsidRDefault="00F11B7D" w:rsidP="002C72FD">
            <w:pPr>
              <w:pStyle w:val="Compact"/>
            </w:pPr>
            <w:r>
              <w:t>aSensOfPriceToShare</w:t>
            </w:r>
          </w:p>
        </w:tc>
        <w:tc>
          <w:tcPr>
            <w:tcW w:w="0" w:type="auto"/>
          </w:tcPr>
          <w:p w14:paraId="3EADFBBC" w14:textId="77777777" w:rsidR="00F11B7D" w:rsidRDefault="00F11B7D" w:rsidP="002C72FD">
            <w:pPr>
              <w:pStyle w:val="Compact"/>
              <w:jc w:val="right"/>
            </w:pPr>
            <w:r>
              <w:t>-0.349</w:t>
            </w:r>
          </w:p>
        </w:tc>
        <w:tc>
          <w:tcPr>
            <w:tcW w:w="0" w:type="auto"/>
          </w:tcPr>
          <w:p w14:paraId="339F2FAB" w14:textId="77777777" w:rsidR="00F11B7D" w:rsidRDefault="00F11B7D" w:rsidP="002C72FD">
            <w:pPr>
              <w:pStyle w:val="Compact"/>
              <w:jc w:val="right"/>
            </w:pPr>
            <w:r>
              <w:t>-0.205</w:t>
            </w:r>
          </w:p>
        </w:tc>
        <w:tc>
          <w:tcPr>
            <w:tcW w:w="0" w:type="auto"/>
          </w:tcPr>
          <w:p w14:paraId="7CF47AD3" w14:textId="77777777" w:rsidR="00F11B7D" w:rsidRDefault="00F11B7D" w:rsidP="002C72FD">
            <w:pPr>
              <w:pStyle w:val="Compact"/>
              <w:jc w:val="right"/>
            </w:pPr>
            <w:r>
              <w:t>-0.249</w:t>
            </w:r>
          </w:p>
        </w:tc>
        <w:tc>
          <w:tcPr>
            <w:tcW w:w="0" w:type="auto"/>
          </w:tcPr>
          <w:p w14:paraId="4A18EA56" w14:textId="77777777" w:rsidR="00F11B7D" w:rsidRDefault="00F11B7D" w:rsidP="002C72FD">
            <w:pPr>
              <w:pStyle w:val="Compact"/>
              <w:jc w:val="right"/>
            </w:pPr>
            <w:r>
              <w:t>-0.165</w:t>
            </w:r>
          </w:p>
        </w:tc>
      </w:tr>
      <w:tr w:rsidR="00F11B7D" w14:paraId="10115A1A" w14:textId="77777777" w:rsidTr="002C72FD">
        <w:tc>
          <w:tcPr>
            <w:tcW w:w="0" w:type="auto"/>
          </w:tcPr>
          <w:p w14:paraId="6DB25B55" w14:textId="77777777" w:rsidR="00F11B7D" w:rsidRDefault="00F11B7D" w:rsidP="002C72FD">
            <w:pPr>
              <w:pStyle w:val="Compact"/>
            </w:pPr>
            <w:r>
              <w:t>aSwitchForPerfectCapacity</w:t>
            </w:r>
          </w:p>
        </w:tc>
        <w:tc>
          <w:tcPr>
            <w:tcW w:w="0" w:type="auto"/>
          </w:tcPr>
          <w:p w14:paraId="6E66C63C" w14:textId="77777777" w:rsidR="00F11B7D" w:rsidRDefault="00F11B7D" w:rsidP="002C72FD">
            <w:pPr>
              <w:pStyle w:val="Compact"/>
              <w:jc w:val="right"/>
            </w:pPr>
            <w:r>
              <w:t>0.000</w:t>
            </w:r>
          </w:p>
        </w:tc>
        <w:tc>
          <w:tcPr>
            <w:tcW w:w="0" w:type="auto"/>
          </w:tcPr>
          <w:p w14:paraId="77CFDD76" w14:textId="77777777" w:rsidR="00F11B7D" w:rsidRDefault="00F11B7D" w:rsidP="002C72FD">
            <w:pPr>
              <w:pStyle w:val="Compact"/>
              <w:jc w:val="right"/>
            </w:pPr>
            <w:r>
              <w:t>0.000</w:t>
            </w:r>
          </w:p>
        </w:tc>
        <w:tc>
          <w:tcPr>
            <w:tcW w:w="0" w:type="auto"/>
          </w:tcPr>
          <w:p w14:paraId="7C6FE6D5" w14:textId="77777777" w:rsidR="00F11B7D" w:rsidRDefault="00F11B7D" w:rsidP="002C72FD">
            <w:pPr>
              <w:pStyle w:val="Compact"/>
              <w:jc w:val="right"/>
            </w:pPr>
            <w:r>
              <w:t>0.000</w:t>
            </w:r>
          </w:p>
        </w:tc>
        <w:tc>
          <w:tcPr>
            <w:tcW w:w="0" w:type="auto"/>
          </w:tcPr>
          <w:p w14:paraId="6BF77A07" w14:textId="77777777" w:rsidR="00F11B7D" w:rsidRDefault="00F11B7D" w:rsidP="002C72FD">
            <w:pPr>
              <w:pStyle w:val="Compact"/>
              <w:jc w:val="right"/>
            </w:pPr>
            <w:r>
              <w:t>0.000</w:t>
            </w:r>
          </w:p>
        </w:tc>
      </w:tr>
    </w:tbl>
    <w:p w14:paraId="04BA5F28" w14:textId="77777777" w:rsidR="00F11B7D" w:rsidRDefault="00F11B7D" w:rsidP="00F11B7D">
      <w:pPr>
        <w:pStyle w:val="Corpodetexto"/>
      </w:pPr>
      <w:r>
        <w:rPr>
          <w:b/>
        </w:rPr>
        <w:t>Resultados da Simulação</w:t>
      </w:r>
    </w:p>
    <w:p w14:paraId="7CE12E7C" w14:textId="77777777" w:rsidR="00F11B7D" w:rsidRDefault="00F11B7D" w:rsidP="00F11B7D">
      <w:pPr>
        <w:pStyle w:val="FigurewithCaption"/>
      </w:pPr>
      <w:r>
        <w:rPr>
          <w:noProof/>
        </w:rPr>
        <w:drawing>
          <wp:inline distT="0" distB="0" distL="0" distR="0" wp14:anchorId="200768D8" wp14:editId="574DEAF4">
            <wp:extent cx="4620126" cy="3696101"/>
            <wp:effectExtent l="0" t="0" r="0" b="0"/>
            <wp:docPr id="25" name="Picture" descr="Trajetórias Simuladas de du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estrategia1-1.png"/>
                    <pic:cNvPicPr>
                      <a:picLocks noChangeAspect="1" noChangeArrowheads="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14:paraId="65C14AA6" w14:textId="77777777" w:rsidR="00F11B7D" w:rsidRPr="00F11B7D" w:rsidRDefault="00F11B7D" w:rsidP="00F11B7D">
      <w:pPr>
        <w:pStyle w:val="ImageCaption"/>
        <w:rPr>
          <w:lang w:val="pt-BR"/>
        </w:rPr>
      </w:pPr>
      <w:r w:rsidRPr="00F11B7D">
        <w:rPr>
          <w:lang w:val="pt-BR"/>
        </w:rPr>
        <w:t>Trajetórias Simuladas de duas Estratégias</w:t>
      </w:r>
    </w:p>
    <w:p w14:paraId="4359A908" w14:textId="77777777" w:rsidR="00F11B7D" w:rsidRPr="00F11B7D" w:rsidRDefault="00F11B7D" w:rsidP="00F11B7D">
      <w:pPr>
        <w:pStyle w:val="Corpodetexto"/>
        <w:rPr>
          <w:lang w:val="pt-BR"/>
        </w:rPr>
      </w:pPr>
      <w:r w:rsidRPr="00F11B7D">
        <w:rPr>
          <w:lang w:val="pt-BR"/>
        </w:rPr>
        <w:t>** Plot Preço**</w:t>
      </w:r>
    </w:p>
    <w:p w14:paraId="61B672DE" w14:textId="77777777" w:rsidR="00F11B7D" w:rsidRDefault="00F11B7D" w:rsidP="00F11B7D">
      <w:pPr>
        <w:pStyle w:val="FigurewithCaption"/>
      </w:pPr>
      <w:r>
        <w:rPr>
          <w:noProof/>
        </w:rPr>
        <w:lastRenderedPageBreak/>
        <w:drawing>
          <wp:inline distT="0" distB="0" distL="0" distR="0" wp14:anchorId="633B6D3A" wp14:editId="79DA3B0F">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2F619C1F" w14:textId="77777777" w:rsidR="00F11B7D" w:rsidRPr="00F11B7D" w:rsidRDefault="00F11B7D" w:rsidP="00F11B7D">
      <w:pPr>
        <w:pStyle w:val="ImageCaption"/>
        <w:rPr>
          <w:lang w:val="pt-BR"/>
        </w:rPr>
      </w:pPr>
      <w:r w:rsidRPr="00F11B7D">
        <w:rPr>
          <w:lang w:val="pt-BR"/>
        </w:rPr>
        <w:t>Trajetórias Simuladas de duas Estratégias - Impacto Sobre Preço</w:t>
      </w:r>
    </w:p>
    <w:p w14:paraId="4EAF1333" w14:textId="77777777" w:rsidR="00F11B7D" w:rsidRPr="00F11B7D" w:rsidRDefault="00F11B7D" w:rsidP="00F11B7D">
      <w:pPr>
        <w:pStyle w:val="Corpodetexto"/>
        <w:rPr>
          <w:lang w:val="pt-BR"/>
        </w:rPr>
      </w:pPr>
      <w:r w:rsidRPr="00F11B7D">
        <w:rPr>
          <w:lang w:val="pt-BR"/>
        </w:rPr>
        <w:t>** Análise de Perda de Oportunidade **</w:t>
      </w:r>
    </w:p>
    <w:p w14:paraId="2D805F60" w14:textId="77777777" w:rsidR="00F11B7D" w:rsidRDefault="00F11B7D" w:rsidP="00F11B7D">
      <w:pPr>
        <w:pStyle w:val="Compact"/>
        <w:numPr>
          <w:ilvl w:val="0"/>
          <w:numId w:val="20"/>
        </w:numPr>
      </w:pPr>
      <w:r>
        <w:t>Lucro Possível:</w:t>
      </w:r>
    </w:p>
    <w:p w14:paraId="30D7A32B" w14:textId="77777777" w:rsidR="00F11B7D" w:rsidRDefault="00F11B7D" w:rsidP="00F11B7D">
      <w:pPr>
        <w:pStyle w:val="FigurewithCaption"/>
      </w:pPr>
      <w:r>
        <w:rPr>
          <w:noProof/>
        </w:rPr>
        <w:drawing>
          <wp:inline distT="0" distB="0" distL="0" distR="0" wp14:anchorId="4418AB5B" wp14:editId="0172941C">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14:paraId="5B9B726D" w14:textId="77777777" w:rsidR="00F11B7D" w:rsidRDefault="00F11B7D" w:rsidP="00F11B7D">
      <w:pPr>
        <w:pStyle w:val="ImageCaption"/>
      </w:pPr>
      <w:r>
        <w:t>Comparação VPL Possível das Estratégias</w:t>
      </w:r>
    </w:p>
    <w:p w14:paraId="75819636" w14:textId="77777777" w:rsidR="00F11B7D" w:rsidRDefault="00F11B7D" w:rsidP="00F11B7D">
      <w:pPr>
        <w:pStyle w:val="Compact"/>
        <w:numPr>
          <w:ilvl w:val="0"/>
          <w:numId w:val="20"/>
        </w:numPr>
      </w:pPr>
      <w:r>
        <w:lastRenderedPageBreak/>
        <w:t>Perda de Oportunidade Absoluta:</w:t>
      </w:r>
    </w:p>
    <w:p w14:paraId="076C94ED" w14:textId="77777777" w:rsidR="00F11B7D" w:rsidRDefault="00F11B7D" w:rsidP="00F11B7D">
      <w:pPr>
        <w:pStyle w:val="FigurewithCaption"/>
      </w:pPr>
      <w:r>
        <w:rPr>
          <w:noProof/>
        </w:rPr>
        <w:drawing>
          <wp:inline distT="0" distB="0" distL="0" distR="0" wp14:anchorId="23A8A5AE" wp14:editId="17E8BDD6">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6B99EC96" w14:textId="77777777" w:rsidR="00F11B7D" w:rsidRPr="00F11B7D" w:rsidRDefault="00F11B7D" w:rsidP="00F11B7D">
      <w:pPr>
        <w:pStyle w:val="ImageCaption"/>
        <w:rPr>
          <w:lang w:val="pt-BR"/>
        </w:rPr>
      </w:pPr>
      <w:r w:rsidRPr="00F11B7D">
        <w:rPr>
          <w:lang w:val="pt-BR"/>
        </w:rPr>
        <w:t>Comparação Perda de Oportunidade das Estratégias</w:t>
      </w:r>
    </w:p>
    <w:p w14:paraId="0B1621F1" w14:textId="77777777" w:rsidR="00F11B7D" w:rsidRDefault="00F11B7D" w:rsidP="00F11B7D">
      <w:pPr>
        <w:pStyle w:val="Compact"/>
        <w:numPr>
          <w:ilvl w:val="0"/>
          <w:numId w:val="20"/>
        </w:numPr>
      </w:pPr>
      <w:r>
        <w:t>Perda de Oportunidade Relativa:</w:t>
      </w:r>
    </w:p>
    <w:p w14:paraId="6B20E04F" w14:textId="77777777" w:rsidR="00F11B7D" w:rsidRDefault="00F11B7D" w:rsidP="00F11B7D">
      <w:pPr>
        <w:pStyle w:val="FigurewithCaption"/>
      </w:pPr>
      <w:r>
        <w:rPr>
          <w:noProof/>
        </w:rPr>
        <w:drawing>
          <wp:inline distT="0" distB="0" distL="0" distR="0" wp14:anchorId="56C76D81" wp14:editId="3BC0DD3F">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674A14A8" w14:textId="77777777" w:rsidR="00F11B7D" w:rsidRPr="00F11B7D" w:rsidRDefault="00F11B7D" w:rsidP="00F11B7D">
      <w:pPr>
        <w:pStyle w:val="ImageCaption"/>
        <w:rPr>
          <w:lang w:val="pt-BR"/>
        </w:rPr>
      </w:pPr>
      <w:r w:rsidRPr="00F11B7D">
        <w:rPr>
          <w:lang w:val="pt-BR"/>
        </w:rPr>
        <w:t>Comparação Perda de Oportunidade Relativa das Estratégias</w:t>
      </w:r>
    </w:p>
    <w:p w14:paraId="37DB8DA6" w14:textId="77777777" w:rsidR="00F11B7D" w:rsidRDefault="00F11B7D" w:rsidP="00F11B7D"/>
    <w:p w14:paraId="4A5D1ECC" w14:textId="417E0A65" w:rsidR="00F11B7D" w:rsidRDefault="00F11B7D" w:rsidP="00F11B7D"/>
    <w:p w14:paraId="1B619731" w14:textId="77777777" w:rsidR="00F11B7D" w:rsidRPr="00F11B7D" w:rsidRDefault="00F11B7D" w:rsidP="00F11B7D"/>
    <w:p w14:paraId="522BC118" w14:textId="1B2EEA60" w:rsidR="00916CD7" w:rsidRDefault="00916CD7" w:rsidP="00916CD7">
      <w:pPr>
        <w:pStyle w:val="Ttulo2"/>
      </w:pPr>
      <w:r>
        <w:t>Análise RDM – Segunda Iteração</w:t>
      </w:r>
    </w:p>
    <w:p w14:paraId="0346D223" w14:textId="1CA207B8" w:rsidR="00916CD7" w:rsidRDefault="00916CD7" w:rsidP="00916CD7">
      <w:pPr>
        <w:pStyle w:val="Ttulo2"/>
      </w:pPr>
      <w:r>
        <w:t>Análise RDM – Análise de Tradeoffs</w:t>
      </w:r>
    </w:p>
    <w:p w14:paraId="6F36F581" w14:textId="77777777" w:rsidR="00916CD7" w:rsidRDefault="00916CD7" w:rsidP="00155797"/>
    <w:p w14:paraId="08A6B16C" w14:textId="2AEC98E2" w:rsidR="00155797" w:rsidRDefault="00155797" w:rsidP="00155797">
      <w:r>
        <w:t>Comparação com outras ferramentas no contexto real.</w:t>
      </w:r>
    </w:p>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1E70E1" w:rsidRDefault="00A24367" w:rsidP="005D5466">
      <w:pPr>
        <w:pStyle w:val="Ttulo1"/>
        <w:numPr>
          <w:ilvl w:val="0"/>
          <w:numId w:val="0"/>
        </w:numPr>
        <w:jc w:val="center"/>
        <w:rPr>
          <w:lang w:val="en-US"/>
        </w:rPr>
      </w:pPr>
      <w:r w:rsidRPr="001E70E1">
        <w:rPr>
          <w:lang w:val="en-US"/>
        </w:rPr>
        <w:t>REFERÊNCIAS</w:t>
      </w:r>
      <w:bookmarkEnd w:id="123"/>
      <w:bookmarkEnd w:id="132"/>
    </w:p>
    <w:p w14:paraId="7AFDAFB9" w14:textId="5755B076" w:rsidR="005F135F" w:rsidRPr="000F1E29" w:rsidRDefault="005A1C94" w:rsidP="005F135F">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5F135F" w:rsidRPr="000F1E29">
        <w:rPr>
          <w:rFonts w:cs="Arial"/>
          <w:noProof/>
          <w:szCs w:val="24"/>
          <w:lang w:val="en-US"/>
        </w:rPr>
        <w:t xml:space="preserve">ABRAMZON, S. Strategies for Managing Sovereign Debt, A Robust Decision Making Approach. p. 1–83, 2014. </w:t>
      </w:r>
    </w:p>
    <w:p w14:paraId="714B549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ANTHONY, S. </w:t>
      </w:r>
      <w:r w:rsidRPr="000F1E29">
        <w:rPr>
          <w:rFonts w:cs="Arial"/>
          <w:b/>
          <w:bCs/>
          <w:noProof/>
          <w:szCs w:val="24"/>
          <w:lang w:val="en-US"/>
        </w:rPr>
        <w:t>Kodak’s Downfall Wasn’t About Technology</w:t>
      </w:r>
      <w:r w:rsidRPr="000F1E29">
        <w:rPr>
          <w:rFonts w:cs="Arial"/>
          <w:noProof/>
          <w:szCs w:val="24"/>
          <w:lang w:val="en-US"/>
        </w:rPr>
        <w:t xml:space="preserve">. </w:t>
      </w:r>
      <w:r w:rsidRPr="005F135F">
        <w:rPr>
          <w:rFonts w:cs="Arial"/>
          <w:noProof/>
          <w:szCs w:val="24"/>
        </w:rPr>
        <w:t xml:space="preserve">Disponível em: &lt;https://hbr.org/2016/07/kodaks-downfall-wasnt-about-technology&gt;. </w:t>
      </w:r>
      <w:r w:rsidRPr="000F1E29">
        <w:rPr>
          <w:rFonts w:cs="Arial"/>
          <w:noProof/>
          <w:szCs w:val="24"/>
          <w:lang w:val="en-US"/>
        </w:rPr>
        <w:t xml:space="preserve">Acesso em: 16 mar. 2017. </w:t>
      </w:r>
    </w:p>
    <w:p w14:paraId="71F87B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ARMSTRONG, J. S. The value of formal planning for strategic decisions: Review of empirical research. </w:t>
      </w:r>
      <w:r w:rsidRPr="000F1E29">
        <w:rPr>
          <w:rFonts w:cs="Arial"/>
          <w:b/>
          <w:bCs/>
          <w:noProof/>
          <w:szCs w:val="24"/>
          <w:lang w:val="en-US"/>
        </w:rPr>
        <w:t>Strategic Management Journal</w:t>
      </w:r>
      <w:r w:rsidRPr="000F1E29">
        <w:rPr>
          <w:rFonts w:cs="Arial"/>
          <w:noProof/>
          <w:szCs w:val="24"/>
          <w:lang w:val="en-US"/>
        </w:rPr>
        <w:t xml:space="preserve">, v. 3, n. 3, p. 197–211, jul. 1982. </w:t>
      </w:r>
    </w:p>
    <w:p w14:paraId="64AF267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Exploratory Modeling for Policy Analysis. </w:t>
      </w:r>
      <w:r w:rsidRPr="000F1E29">
        <w:rPr>
          <w:rFonts w:cs="Arial"/>
          <w:b/>
          <w:bCs/>
          <w:noProof/>
          <w:szCs w:val="24"/>
          <w:lang w:val="en-US"/>
        </w:rPr>
        <w:t>Operations Research</w:t>
      </w:r>
      <w:r w:rsidRPr="000F1E29">
        <w:rPr>
          <w:rFonts w:cs="Arial"/>
          <w:noProof/>
          <w:szCs w:val="24"/>
          <w:lang w:val="en-US"/>
        </w:rPr>
        <w:t xml:space="preserve">, v. 41, n. 3, p. 435–449, 1993. </w:t>
      </w:r>
    </w:p>
    <w:p w14:paraId="2E63C7B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C. </w:t>
      </w:r>
      <w:r w:rsidRPr="000F1E29">
        <w:rPr>
          <w:rFonts w:cs="Arial"/>
          <w:b/>
          <w:bCs/>
          <w:noProof/>
          <w:szCs w:val="24"/>
          <w:lang w:val="en-US"/>
        </w:rPr>
        <w:t>Exploratory Modeling and the Use of Simulation for Policy Analysis</w:t>
      </w:r>
      <w:r w:rsidRPr="000F1E29">
        <w:rPr>
          <w:rFonts w:cs="Arial"/>
          <w:noProof/>
          <w:szCs w:val="24"/>
          <w:lang w:val="en-US"/>
        </w:rPr>
        <w:t xml:space="preserve">. [s.l: s.n.]. </w:t>
      </w:r>
    </w:p>
    <w:p w14:paraId="44F0EC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532–537. </w:t>
      </w:r>
    </w:p>
    <w:p w14:paraId="69AA05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2016. v. 2p. 1–8. </w:t>
      </w:r>
    </w:p>
    <w:p w14:paraId="3A92C6E8" w14:textId="77777777" w:rsidR="005F135F" w:rsidRPr="000F1E29" w:rsidRDefault="005F135F" w:rsidP="005F135F">
      <w:pPr>
        <w:widowControl w:val="0"/>
        <w:rPr>
          <w:rFonts w:cs="Arial"/>
          <w:noProof/>
          <w:szCs w:val="24"/>
          <w:lang w:val="en-US"/>
        </w:rPr>
      </w:pPr>
      <w:r w:rsidRPr="00037891">
        <w:rPr>
          <w:rFonts w:cs="Arial"/>
          <w:noProof/>
          <w:szCs w:val="24"/>
          <w:lang w:val="en-US"/>
        </w:rPr>
        <w:t xml:space="preserve">BARDIN, L. </w:t>
      </w:r>
      <w:r w:rsidRPr="00037891">
        <w:rPr>
          <w:rFonts w:cs="Arial"/>
          <w:b/>
          <w:bCs/>
          <w:noProof/>
          <w:szCs w:val="24"/>
          <w:lang w:val="en-US"/>
        </w:rPr>
        <w:t>Análise de conteúdo</w:t>
      </w:r>
      <w:r w:rsidRPr="00037891">
        <w:rPr>
          <w:rFonts w:cs="Arial"/>
          <w:noProof/>
          <w:szCs w:val="24"/>
          <w:lang w:val="en-US"/>
        </w:rPr>
        <w:t xml:space="preserve">. </w:t>
      </w:r>
      <w:r w:rsidRPr="000F1E29">
        <w:rPr>
          <w:rFonts w:cs="Arial"/>
          <w:noProof/>
          <w:szCs w:val="24"/>
          <w:lang w:val="en-US"/>
        </w:rPr>
        <w:t xml:space="preserve">[s.l: s.n.]. </w:t>
      </w:r>
    </w:p>
    <w:p w14:paraId="2BE593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BARNES, J. H. Cognitive biases and their impact on strategic planning. </w:t>
      </w:r>
      <w:r w:rsidRPr="000F1E29">
        <w:rPr>
          <w:rFonts w:cs="Arial"/>
          <w:b/>
          <w:bCs/>
          <w:noProof/>
          <w:szCs w:val="24"/>
          <w:lang w:val="en-US"/>
        </w:rPr>
        <w:lastRenderedPageBreak/>
        <w:t>Strategic Management Journal</w:t>
      </w:r>
      <w:r w:rsidRPr="000F1E29">
        <w:rPr>
          <w:rFonts w:cs="Arial"/>
          <w:noProof/>
          <w:szCs w:val="24"/>
          <w:lang w:val="en-US"/>
        </w:rPr>
        <w:t xml:space="preserve">, v. 5, n. 2, p. 129–137, abr. 1984. </w:t>
      </w:r>
    </w:p>
    <w:p w14:paraId="216845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BASS, F. M. A New Product Growth for Model Consumer Durables. </w:t>
      </w:r>
      <w:r w:rsidRPr="000F1E29">
        <w:rPr>
          <w:rFonts w:cs="Arial"/>
          <w:b/>
          <w:bCs/>
          <w:noProof/>
          <w:szCs w:val="24"/>
          <w:lang w:val="en-US"/>
        </w:rPr>
        <w:t>Management Science</w:t>
      </w:r>
      <w:r w:rsidRPr="000F1E29">
        <w:rPr>
          <w:rFonts w:cs="Arial"/>
          <w:noProof/>
          <w:szCs w:val="24"/>
          <w:lang w:val="en-US"/>
        </w:rPr>
        <w:t xml:space="preserve">, v. 15, n. 5, p. 215–227, jan. 1969. </w:t>
      </w:r>
    </w:p>
    <w:p w14:paraId="383E78D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BEN-HAIM, Y. </w:t>
      </w:r>
      <w:r w:rsidRPr="000F1E29">
        <w:rPr>
          <w:rFonts w:cs="Arial"/>
          <w:b/>
          <w:bCs/>
          <w:noProof/>
          <w:szCs w:val="24"/>
          <w:lang w:val="en-US"/>
        </w:rPr>
        <w:t>Info-Gap Decision Theory: Decisions Under Severe Uncertainty</w:t>
      </w:r>
      <w:r w:rsidRPr="000F1E29">
        <w:rPr>
          <w:rFonts w:cs="Arial"/>
          <w:noProof/>
          <w:szCs w:val="24"/>
          <w:lang w:val="en-US"/>
        </w:rPr>
        <w:t xml:space="preserve">. 2. ed. [s.l.] Academic Press, 2006. </w:t>
      </w:r>
    </w:p>
    <w:p w14:paraId="4FAEC5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BISHOP, P.; HINES, A.; COLLINS, T. The current state of scenario development: an overview of techniques. </w:t>
      </w:r>
      <w:r w:rsidRPr="000F1E29">
        <w:rPr>
          <w:rFonts w:cs="Arial"/>
          <w:b/>
          <w:bCs/>
          <w:noProof/>
          <w:szCs w:val="24"/>
          <w:lang w:val="en-US"/>
        </w:rPr>
        <w:t>Foresight : the Journal of Futures Studies, Strategic Thinking and Policy</w:t>
      </w:r>
      <w:r w:rsidRPr="000F1E29">
        <w:rPr>
          <w:rFonts w:cs="Arial"/>
          <w:noProof/>
          <w:szCs w:val="24"/>
          <w:lang w:val="en-US"/>
        </w:rPr>
        <w:t xml:space="preserve">, v. 9, n. 1, p. 5–25, 2007. </w:t>
      </w:r>
    </w:p>
    <w:p w14:paraId="7ED3AB6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BLOOM, E. W. Changing Midstream -Providing Decision Support for Adaptive Strategies using Robust Decision Making: Applications in the Colorado River Basin. p. 1–273, 2014. </w:t>
      </w:r>
    </w:p>
    <w:p w14:paraId="19629FF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BRADFIELD, R. et al. The origins and evolution of scenario techniques in long range business planning. </w:t>
      </w:r>
      <w:r w:rsidRPr="000F1E29">
        <w:rPr>
          <w:rFonts w:cs="Arial"/>
          <w:b/>
          <w:bCs/>
          <w:noProof/>
          <w:szCs w:val="24"/>
          <w:lang w:val="en-US"/>
        </w:rPr>
        <w:t>Futures</w:t>
      </w:r>
      <w:r w:rsidRPr="000F1E29">
        <w:rPr>
          <w:rFonts w:cs="Arial"/>
          <w:noProof/>
          <w:szCs w:val="24"/>
          <w:lang w:val="en-US"/>
        </w:rPr>
        <w:t xml:space="preserve">, v. 37, n. 8, p. 795–812, 2005. </w:t>
      </w:r>
    </w:p>
    <w:p w14:paraId="779FF7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BREWS, P.; HUNT, M. Learning to plan and planning to learn: resolving the planning school/learning school debate. </w:t>
      </w:r>
      <w:r w:rsidRPr="000F1E29">
        <w:rPr>
          <w:rFonts w:cs="Arial"/>
          <w:b/>
          <w:bCs/>
          <w:noProof/>
          <w:szCs w:val="24"/>
          <w:lang w:val="en-US"/>
        </w:rPr>
        <w:t>Strategic Management Journal</w:t>
      </w:r>
      <w:r w:rsidRPr="000F1E29">
        <w:rPr>
          <w:rFonts w:cs="Arial"/>
          <w:noProof/>
          <w:szCs w:val="24"/>
          <w:lang w:val="en-US"/>
        </w:rPr>
        <w:t xml:space="preserve">, v. 20, n. 10, p. 889–913, 1999. </w:t>
      </w:r>
    </w:p>
    <w:p w14:paraId="4EE63CB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0F1E29">
        <w:rPr>
          <w:rFonts w:cs="Arial"/>
          <w:b/>
          <w:bCs/>
          <w:noProof/>
          <w:szCs w:val="24"/>
          <w:lang w:val="en-US"/>
        </w:rPr>
        <w:t>Journal of Business Venturing</w:t>
      </w:r>
      <w:r w:rsidRPr="000F1E29">
        <w:rPr>
          <w:rFonts w:cs="Arial"/>
          <w:noProof/>
          <w:szCs w:val="24"/>
          <w:lang w:val="en-US"/>
        </w:rPr>
        <w:t xml:space="preserve">, v. 25, n. 1, p. 24–40, 2010. </w:t>
      </w:r>
    </w:p>
    <w:p w14:paraId="71B33AD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BRYANT, B. P.; LEMPERT, R. J. Thinking inside the box: A participatory, computer-assisted approach to scenario discovery. </w:t>
      </w:r>
      <w:r w:rsidRPr="000F1E29">
        <w:rPr>
          <w:rFonts w:cs="Arial"/>
          <w:b/>
          <w:bCs/>
          <w:noProof/>
          <w:szCs w:val="24"/>
          <w:lang w:val="en-US"/>
        </w:rPr>
        <w:t>Technological Forecasting and Social Change</w:t>
      </w:r>
      <w:r w:rsidRPr="000F1E29">
        <w:rPr>
          <w:rFonts w:cs="Arial"/>
          <w:noProof/>
          <w:szCs w:val="24"/>
          <w:lang w:val="en-US"/>
        </w:rPr>
        <w:t xml:space="preserve">, v. 77, n. 1, p. 34–49, 2010. </w:t>
      </w:r>
    </w:p>
    <w:p w14:paraId="03E4996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COSENZ, F.; NOTO, G. Applying System Dynamics Modelling to Strategic Management: A Literature Review. </w:t>
      </w:r>
      <w:r w:rsidRPr="000F1E29">
        <w:rPr>
          <w:rFonts w:cs="Arial"/>
          <w:b/>
          <w:bCs/>
          <w:noProof/>
          <w:szCs w:val="24"/>
          <w:lang w:val="en-US"/>
        </w:rPr>
        <w:t>Systems Research and Behavioral Science</w:t>
      </w:r>
      <w:r w:rsidRPr="000F1E29">
        <w:rPr>
          <w:rFonts w:cs="Arial"/>
          <w:noProof/>
          <w:szCs w:val="24"/>
          <w:lang w:val="en-US"/>
        </w:rPr>
        <w:t xml:space="preserve">, v. 33, n. 6, p. 703–741, 2016. </w:t>
      </w:r>
    </w:p>
    <w:p w14:paraId="73DDDB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w:t>
      </w:r>
      <w:r w:rsidRPr="000F1E29">
        <w:rPr>
          <w:rFonts w:cs="Arial"/>
          <w:b/>
          <w:bCs/>
          <w:noProof/>
          <w:szCs w:val="24"/>
          <w:lang w:val="en-US"/>
        </w:rPr>
        <w:t>20/20 Foresight Crafting Strategy in an Uncertain World</w:t>
      </w:r>
      <w:r w:rsidRPr="000F1E29">
        <w:rPr>
          <w:rFonts w:cs="Arial"/>
          <w:noProof/>
          <w:szCs w:val="24"/>
          <w:lang w:val="en-US"/>
        </w:rPr>
        <w:t xml:space="preserve">, 2001. </w:t>
      </w:r>
    </w:p>
    <w:p w14:paraId="21485FC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Decision-driven scenarios for assessing four levels of uncertainty. </w:t>
      </w:r>
      <w:r w:rsidRPr="000F1E29">
        <w:rPr>
          <w:rFonts w:cs="Arial"/>
          <w:b/>
          <w:bCs/>
          <w:noProof/>
          <w:szCs w:val="24"/>
          <w:lang w:val="en-US"/>
        </w:rPr>
        <w:t>Strategy &amp; Leadership</w:t>
      </w:r>
      <w:r w:rsidRPr="000F1E29">
        <w:rPr>
          <w:rFonts w:cs="Arial"/>
          <w:noProof/>
          <w:szCs w:val="24"/>
          <w:lang w:val="en-US"/>
        </w:rPr>
        <w:t xml:space="preserve">, v. 31, n. 1, p. 14–22, 2003. </w:t>
      </w:r>
    </w:p>
    <w:p w14:paraId="708F8C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A fresh look at strategy under uncertainty : An interview. </w:t>
      </w:r>
      <w:r w:rsidRPr="000F1E29">
        <w:rPr>
          <w:rFonts w:cs="Arial"/>
          <w:b/>
          <w:bCs/>
          <w:noProof/>
          <w:szCs w:val="24"/>
          <w:lang w:val="en-US"/>
        </w:rPr>
        <w:t>McKinsey Quarterly</w:t>
      </w:r>
      <w:r w:rsidRPr="000F1E29">
        <w:rPr>
          <w:rFonts w:cs="Arial"/>
          <w:noProof/>
          <w:szCs w:val="24"/>
          <w:lang w:val="en-US"/>
        </w:rPr>
        <w:t xml:space="preserve">, v. December 2, n. December, p. 1–8, 2008. </w:t>
      </w:r>
    </w:p>
    <w:p w14:paraId="4E07DC2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KIRKLAND, J.; VIGUERIE, P. Strategy Under Uncertainty. </w:t>
      </w:r>
      <w:r w:rsidRPr="000F1E29">
        <w:rPr>
          <w:rFonts w:cs="Arial"/>
          <w:b/>
          <w:bCs/>
          <w:noProof/>
          <w:szCs w:val="24"/>
          <w:lang w:val="en-US"/>
        </w:rPr>
        <w:t>Harvard Business Review</w:t>
      </w:r>
      <w:r w:rsidRPr="000F1E29">
        <w:rPr>
          <w:rFonts w:cs="Arial"/>
          <w:noProof/>
          <w:szCs w:val="24"/>
          <w:lang w:val="en-US"/>
        </w:rPr>
        <w:t xml:space="preserve">, n. November-December, p. 1–51, 1997. </w:t>
      </w:r>
    </w:p>
    <w:p w14:paraId="1E9538B5"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COURTNEY, H.; LOVALLO, D.; CLARKE, C. Deciding How To Decide. </w:t>
      </w:r>
      <w:r w:rsidRPr="000F1E29">
        <w:rPr>
          <w:rFonts w:cs="Arial"/>
          <w:b/>
          <w:bCs/>
          <w:noProof/>
          <w:szCs w:val="24"/>
          <w:lang w:val="en-US"/>
        </w:rPr>
        <w:t>Harvard Business Review</w:t>
      </w:r>
      <w:r w:rsidRPr="000F1E29">
        <w:rPr>
          <w:rFonts w:cs="Arial"/>
          <w:noProof/>
          <w:szCs w:val="24"/>
          <w:lang w:val="en-US"/>
        </w:rPr>
        <w:t xml:space="preserve">, n. November, p. 1–10, 2013. </w:t>
      </w:r>
    </w:p>
    <w:p w14:paraId="5DAD33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DEAN, J. W.; SHARFMAN, M. P. Does decision process matter? A study of strategic decision-making effectiveness. </w:t>
      </w:r>
      <w:r w:rsidRPr="000F1E29">
        <w:rPr>
          <w:rFonts w:cs="Arial"/>
          <w:b/>
          <w:bCs/>
          <w:noProof/>
          <w:szCs w:val="24"/>
          <w:lang w:val="en-US"/>
        </w:rPr>
        <w:t>Academy of Management Journal</w:t>
      </w:r>
      <w:r w:rsidRPr="000F1E29">
        <w:rPr>
          <w:rFonts w:cs="Arial"/>
          <w:noProof/>
          <w:szCs w:val="24"/>
          <w:lang w:val="en-US"/>
        </w:rPr>
        <w:t xml:space="preserve">, v. 39, n. 2, p. 368–396, 1996. </w:t>
      </w:r>
    </w:p>
    <w:p w14:paraId="5893DA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DITTRICH, R.; WREFORD, A.; MORAN, D. A survey of decision-making approaches for climate change adaptation: Are robust methods the way forward? </w:t>
      </w:r>
      <w:r w:rsidRPr="000F1E29">
        <w:rPr>
          <w:rFonts w:cs="Arial"/>
          <w:b/>
          <w:bCs/>
          <w:noProof/>
          <w:szCs w:val="24"/>
          <w:lang w:val="en-US"/>
        </w:rPr>
        <w:t>Ecological Economics</w:t>
      </w:r>
      <w:r w:rsidRPr="000F1E29">
        <w:rPr>
          <w:rFonts w:cs="Arial"/>
          <w:noProof/>
          <w:szCs w:val="24"/>
          <w:lang w:val="en-US"/>
        </w:rPr>
        <w:t xml:space="preserve">, v. 122, p. 79–89, 2016. </w:t>
      </w:r>
    </w:p>
    <w:p w14:paraId="3B294F80" w14:textId="77777777" w:rsidR="005F135F" w:rsidRPr="005F135F" w:rsidRDefault="005F135F" w:rsidP="005F135F">
      <w:pPr>
        <w:widowControl w:val="0"/>
        <w:rPr>
          <w:rFonts w:cs="Arial"/>
          <w:noProof/>
          <w:szCs w:val="24"/>
        </w:rPr>
      </w:pPr>
      <w:r w:rsidRPr="000F1E29">
        <w:rPr>
          <w:rFonts w:cs="Arial"/>
          <w:noProof/>
          <w:szCs w:val="24"/>
          <w:lang w:val="en-US"/>
        </w:rPr>
        <w:t xml:space="preserve">DIXON, L. et al. </w:t>
      </w:r>
      <w:r w:rsidRPr="000F1E29">
        <w:rPr>
          <w:rFonts w:cs="Arial"/>
          <w:b/>
          <w:bCs/>
          <w:noProof/>
          <w:szCs w:val="24"/>
          <w:lang w:val="en-US"/>
        </w:rPr>
        <w:t>The Federal Role in Terrorism Insurance: Evaluating Alternatives in an Uncertain World</w:t>
      </w:r>
      <w:r w:rsidRPr="000F1E29">
        <w:rPr>
          <w:rFonts w:cs="Arial"/>
          <w:noProof/>
          <w:szCs w:val="24"/>
          <w:lang w:val="en-US"/>
        </w:rPr>
        <w:t xml:space="preserve">. </w:t>
      </w:r>
      <w:r w:rsidRPr="005F135F">
        <w:rPr>
          <w:rFonts w:cs="Arial"/>
          <w:noProof/>
          <w:szCs w:val="24"/>
        </w:rPr>
        <w:t xml:space="preserve">[s.l: s.n.]. </w:t>
      </w:r>
    </w:p>
    <w:p w14:paraId="3ADBB173" w14:textId="77777777" w:rsidR="005F135F" w:rsidRPr="000F1E29" w:rsidRDefault="005F135F" w:rsidP="005F135F">
      <w:pPr>
        <w:widowControl w:val="0"/>
        <w:rPr>
          <w:rFonts w:cs="Arial"/>
          <w:noProof/>
          <w:szCs w:val="24"/>
          <w:lang w:val="en-US"/>
        </w:rPr>
      </w:pPr>
      <w:r w:rsidRPr="005F135F">
        <w:rPr>
          <w:rFonts w:cs="Arial"/>
          <w:noProof/>
          <w:szCs w:val="24"/>
        </w:rPr>
        <w:t xml:space="preserve">DRESCH, A. et al. </w:t>
      </w:r>
      <w:r w:rsidRPr="005F135F">
        <w:rPr>
          <w:rFonts w:cs="Arial"/>
          <w:b/>
          <w:bCs/>
          <w:noProof/>
          <w:szCs w:val="24"/>
        </w:rPr>
        <w:t>Design Science Research: Método de Pesquisa para o Avanço da Ciência e Tecnologia</w:t>
      </w:r>
      <w:r w:rsidRPr="005F135F">
        <w:rPr>
          <w:rFonts w:cs="Arial"/>
          <w:noProof/>
          <w:szCs w:val="24"/>
        </w:rPr>
        <w:t xml:space="preserve">. </w:t>
      </w:r>
      <w:r w:rsidRPr="00037891">
        <w:rPr>
          <w:rFonts w:cs="Arial"/>
          <w:noProof/>
          <w:szCs w:val="24"/>
          <w:lang w:val="en-US"/>
        </w:rPr>
        <w:t xml:space="preserve">1. ed. </w:t>
      </w:r>
      <w:r w:rsidRPr="000F1E29">
        <w:rPr>
          <w:rFonts w:cs="Arial"/>
          <w:noProof/>
          <w:szCs w:val="24"/>
          <w:lang w:val="en-US"/>
        </w:rPr>
        <w:t xml:space="preserve">Porto Alegre: Bookman, 2015. </w:t>
      </w:r>
    </w:p>
    <w:p w14:paraId="19335B5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DYSON, R. G. et al. The strategic development process. In: </w:t>
      </w:r>
      <w:r w:rsidRPr="000F1E29">
        <w:rPr>
          <w:rFonts w:cs="Arial"/>
          <w:b/>
          <w:bCs/>
          <w:noProof/>
          <w:szCs w:val="24"/>
          <w:lang w:val="en-US"/>
        </w:rPr>
        <w:t>Supporting strategy: Frameworks, methods and models</w:t>
      </w:r>
      <w:r w:rsidRPr="000F1E29">
        <w:rPr>
          <w:rFonts w:cs="Arial"/>
          <w:noProof/>
          <w:szCs w:val="24"/>
          <w:lang w:val="en-US"/>
        </w:rPr>
        <w:t xml:space="preserve">. [s.l: s.n.]. p. 3–24. </w:t>
      </w:r>
    </w:p>
    <w:p w14:paraId="6244459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EISENHARDT, K. M.; ZBARACKI, M. J. Strategic decision making. </w:t>
      </w:r>
      <w:r w:rsidRPr="000F1E29">
        <w:rPr>
          <w:rFonts w:cs="Arial"/>
          <w:b/>
          <w:bCs/>
          <w:noProof/>
          <w:szCs w:val="24"/>
          <w:lang w:val="en-US"/>
        </w:rPr>
        <w:t>Strategic Management Journal</w:t>
      </w:r>
      <w:r w:rsidRPr="000F1E29">
        <w:rPr>
          <w:rFonts w:cs="Arial"/>
          <w:noProof/>
          <w:szCs w:val="24"/>
          <w:lang w:val="en-US"/>
        </w:rPr>
        <w:t xml:space="preserve">, v. 13, n. S2, p. 17–37, 1992. </w:t>
      </w:r>
    </w:p>
    <w:p w14:paraId="702F818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Strategic decision-making: Process perspectives. </w:t>
      </w:r>
      <w:r w:rsidRPr="000F1E29">
        <w:rPr>
          <w:rFonts w:cs="Arial"/>
          <w:b/>
          <w:bCs/>
          <w:noProof/>
          <w:szCs w:val="24"/>
          <w:lang w:val="en-US"/>
        </w:rPr>
        <w:t>International Journal of Management Reviews</w:t>
      </w:r>
      <w:r w:rsidRPr="000F1E29">
        <w:rPr>
          <w:rFonts w:cs="Arial"/>
          <w:noProof/>
          <w:szCs w:val="24"/>
          <w:lang w:val="en-US"/>
        </w:rPr>
        <w:t xml:space="preserve">, v. 8, n. 1, p. 1–20, 2006. </w:t>
      </w:r>
    </w:p>
    <w:p w14:paraId="6989350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CHILD, J. Influences on strategic decision effectiveness: Development and test of an integrative model. </w:t>
      </w:r>
      <w:r w:rsidRPr="000F1E29">
        <w:rPr>
          <w:rFonts w:cs="Arial"/>
          <w:b/>
          <w:bCs/>
          <w:noProof/>
          <w:szCs w:val="24"/>
          <w:lang w:val="en-US"/>
        </w:rPr>
        <w:t>Strategic Management Journal</w:t>
      </w:r>
      <w:r w:rsidRPr="000F1E29">
        <w:rPr>
          <w:rFonts w:cs="Arial"/>
          <w:noProof/>
          <w:szCs w:val="24"/>
          <w:lang w:val="en-US"/>
        </w:rPr>
        <w:t xml:space="preserve">, v. 28, n. 4, p. 431–453, abr. 2007. </w:t>
      </w:r>
    </w:p>
    <w:p w14:paraId="4FC3C8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w:t>
      </w:r>
      <w:r w:rsidRPr="000F1E29">
        <w:rPr>
          <w:rFonts w:cs="Arial"/>
          <w:b/>
          <w:bCs/>
          <w:noProof/>
          <w:szCs w:val="24"/>
          <w:lang w:val="en-US"/>
        </w:rPr>
        <w:t>Managing New Orleans Flood Risk in an Uncertain Future Using Non-Structural Risk Mitigation</w:t>
      </w:r>
      <w:r w:rsidRPr="000F1E29">
        <w:rPr>
          <w:rFonts w:cs="Arial"/>
          <w:noProof/>
          <w:szCs w:val="24"/>
          <w:lang w:val="en-US"/>
        </w:rPr>
        <w:t>. [s.l: s.n.].</w:t>
      </w:r>
    </w:p>
    <w:p w14:paraId="2501CF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et al. </w:t>
      </w:r>
      <w:r w:rsidRPr="000F1E29">
        <w:rPr>
          <w:rFonts w:cs="Arial"/>
          <w:b/>
          <w:bCs/>
          <w:noProof/>
          <w:szCs w:val="24"/>
          <w:lang w:val="en-US"/>
        </w:rPr>
        <w:t>Managing Water Quality in the Face of Uncertainty: A Robust Decision Making Demonstration for EPA’s National Water Program</w:t>
      </w:r>
      <w:r w:rsidRPr="000F1E29">
        <w:rPr>
          <w:rFonts w:cs="Arial"/>
          <w:noProof/>
          <w:szCs w:val="24"/>
          <w:lang w:val="en-US"/>
        </w:rPr>
        <w:t xml:space="preserve">. [s.l: s.n.]. </w:t>
      </w:r>
    </w:p>
    <w:p w14:paraId="5177A49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GARY, M. S. et al. System dynamics and strategy. </w:t>
      </w:r>
      <w:r w:rsidRPr="000F1E29">
        <w:rPr>
          <w:rFonts w:cs="Arial"/>
          <w:b/>
          <w:bCs/>
          <w:noProof/>
          <w:szCs w:val="24"/>
          <w:lang w:val="en-US"/>
        </w:rPr>
        <w:t>System Dynamics Review</w:t>
      </w:r>
      <w:r w:rsidRPr="000F1E29">
        <w:rPr>
          <w:rFonts w:cs="Arial"/>
          <w:noProof/>
          <w:szCs w:val="24"/>
          <w:lang w:val="en-US"/>
        </w:rPr>
        <w:t xml:space="preserve">, v. 24, n. 4, p. 407–429, 2008. </w:t>
      </w:r>
    </w:p>
    <w:p w14:paraId="75F1D10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GONG, M. et al. Testing the scenario hypothesis: An experimental comparison of scenarios and forecasts for decision support in a complex decision environment. </w:t>
      </w:r>
      <w:r w:rsidRPr="000F1E29">
        <w:rPr>
          <w:rFonts w:cs="Arial"/>
          <w:b/>
          <w:bCs/>
          <w:noProof/>
          <w:szCs w:val="24"/>
          <w:lang w:val="en-US"/>
        </w:rPr>
        <w:t>Environmental Modelling &amp; Software</w:t>
      </w:r>
      <w:r w:rsidRPr="000F1E29">
        <w:rPr>
          <w:rFonts w:cs="Arial"/>
          <w:noProof/>
          <w:szCs w:val="24"/>
          <w:lang w:val="en-US"/>
        </w:rPr>
        <w:t xml:space="preserve">, v. 91, p. 135–155, 2017. </w:t>
      </w:r>
    </w:p>
    <w:p w14:paraId="58ECDEC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GREGOR, S.; HEVNER, A. R. Positioning and Presenting Design Science Research for Maximum Impact. </w:t>
      </w:r>
      <w:r w:rsidRPr="000F1E29">
        <w:rPr>
          <w:rFonts w:cs="Arial"/>
          <w:b/>
          <w:bCs/>
          <w:noProof/>
          <w:szCs w:val="24"/>
          <w:lang w:val="en-US"/>
        </w:rPr>
        <w:t>MIS Quarterly</w:t>
      </w:r>
      <w:r w:rsidRPr="000F1E29">
        <w:rPr>
          <w:rFonts w:cs="Arial"/>
          <w:noProof/>
          <w:szCs w:val="24"/>
          <w:lang w:val="en-US"/>
        </w:rPr>
        <w:t xml:space="preserve">, v. 37, n. 2, p. 337–355, 2013. </w:t>
      </w:r>
    </w:p>
    <w:p w14:paraId="122B14B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GRIFFIN, J. </w:t>
      </w:r>
      <w:r w:rsidRPr="000F1E29">
        <w:rPr>
          <w:rFonts w:cs="Arial"/>
          <w:b/>
          <w:bCs/>
          <w:noProof/>
          <w:szCs w:val="24"/>
          <w:lang w:val="en-US"/>
        </w:rPr>
        <w:t xml:space="preserve">Improving Cost-Effectiveness and Mitigating Risks of </w:t>
      </w:r>
      <w:r w:rsidRPr="000F1E29">
        <w:rPr>
          <w:rFonts w:cs="Arial"/>
          <w:b/>
          <w:bCs/>
          <w:noProof/>
          <w:szCs w:val="24"/>
          <w:lang w:val="en-US"/>
        </w:rPr>
        <w:lastRenderedPageBreak/>
        <w:t>Renewable Energy Requirements</w:t>
      </w:r>
      <w:r w:rsidRPr="000F1E29">
        <w:rPr>
          <w:rFonts w:cs="Arial"/>
          <w:noProof/>
          <w:szCs w:val="24"/>
          <w:lang w:val="en-US"/>
        </w:rPr>
        <w:t>. [s.l: s.n.].</w:t>
      </w:r>
    </w:p>
    <w:p w14:paraId="19C59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w:t>
      </w:r>
      <w:r w:rsidRPr="000F1E29">
        <w:rPr>
          <w:rFonts w:cs="Arial"/>
          <w:b/>
          <w:bCs/>
          <w:noProof/>
          <w:szCs w:val="24"/>
          <w:lang w:val="en-US"/>
        </w:rPr>
        <w:t>New Methods for Identifying Robust Long-Term Water Resources Management Strategies for California</w:t>
      </w:r>
      <w:r w:rsidRPr="000F1E29">
        <w:rPr>
          <w:rFonts w:cs="Arial"/>
          <w:noProof/>
          <w:szCs w:val="24"/>
          <w:lang w:val="en-US"/>
        </w:rPr>
        <w:t>. [s.l: s.n.].</w:t>
      </w:r>
    </w:p>
    <w:p w14:paraId="4D4DF5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DAVIS, M. Planning for Climate Change in the Inland Empire: Southern California. </w:t>
      </w:r>
      <w:r w:rsidRPr="000F1E29">
        <w:rPr>
          <w:rFonts w:cs="Arial"/>
          <w:b/>
          <w:bCs/>
          <w:noProof/>
          <w:szCs w:val="24"/>
          <w:lang w:val="en-US"/>
        </w:rPr>
        <w:t>Water Resources Impact</w:t>
      </w:r>
      <w:r w:rsidRPr="000F1E29">
        <w:rPr>
          <w:rFonts w:cs="Arial"/>
          <w:noProof/>
          <w:szCs w:val="24"/>
          <w:lang w:val="en-US"/>
        </w:rPr>
        <w:t xml:space="preserve">, v. 10, n. 4, p. 14–17, 2008. </w:t>
      </w:r>
    </w:p>
    <w:p w14:paraId="42C57FF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FISCHBACH, J.; KNOPMAN, D. </w:t>
      </w:r>
      <w:r w:rsidRPr="000F1E29">
        <w:rPr>
          <w:rFonts w:cs="Arial"/>
          <w:b/>
          <w:bCs/>
          <w:noProof/>
          <w:szCs w:val="24"/>
          <w:lang w:val="en-US"/>
        </w:rPr>
        <w:t>Strengthening Coastal Planning How Coastal Regions Could Benefit from Louisiana’s Planning and Analysis Framework</w:t>
      </w:r>
      <w:r w:rsidRPr="000F1E29">
        <w:rPr>
          <w:rFonts w:cs="Arial"/>
          <w:noProof/>
          <w:szCs w:val="24"/>
          <w:lang w:val="en-US"/>
        </w:rPr>
        <w:t xml:space="preserve">. [s.l: s.n.]. </w:t>
      </w:r>
    </w:p>
    <w:p w14:paraId="2DCC2FE1"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Preparing for an Uncertain Future Climate in the Inland Empire: Identifying Robust Water Management Strategies</w:t>
      </w:r>
      <w:r w:rsidRPr="000F1E29">
        <w:rPr>
          <w:rFonts w:cs="Arial"/>
          <w:noProof/>
          <w:szCs w:val="24"/>
          <w:lang w:val="en-US"/>
        </w:rPr>
        <w:t xml:space="preserve">. </w:t>
      </w:r>
      <w:r w:rsidRPr="005F135F">
        <w:rPr>
          <w:rFonts w:cs="Arial"/>
          <w:noProof/>
          <w:szCs w:val="24"/>
        </w:rPr>
        <w:t>[s.l: s.n.]. Disponível em: &lt;http://www.rand.org/pubs/documented_briefings/DB550.html&gt;.</w:t>
      </w:r>
    </w:p>
    <w:p w14:paraId="0D55A734"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Adapting to a Changing Colorado River Making Future Water Deliveries More Reliable Throught Robust Management Strategies</w:t>
      </w:r>
      <w:r w:rsidRPr="000F1E29">
        <w:rPr>
          <w:rFonts w:cs="Arial"/>
          <w:noProof/>
          <w:szCs w:val="24"/>
          <w:lang w:val="en-US"/>
        </w:rPr>
        <w:t xml:space="preserve">. </w:t>
      </w:r>
      <w:r w:rsidRPr="005F135F">
        <w:rPr>
          <w:rFonts w:cs="Arial"/>
          <w:noProof/>
          <w:szCs w:val="24"/>
        </w:rPr>
        <w:t>[s.l: s.n.]. Disponível em: &lt;http://www.rand.org/content/dam/rand/pubs/monographs/2011/RAND_MG996.pdf&gt;.</w:t>
      </w:r>
    </w:p>
    <w:p w14:paraId="29FC2EEA"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Addressing Climate Change in Local Water Agency Plans: Demonstrating a Simplified Robust Decision Making Approach in the California Sierra Foothills. </w:t>
      </w:r>
      <w:r w:rsidRPr="005F135F">
        <w:rPr>
          <w:rFonts w:cs="Arial"/>
          <w:noProof/>
          <w:szCs w:val="24"/>
        </w:rPr>
        <w:t xml:space="preserve">Santa Monica, CA. p. 1–78, 2013b. </w:t>
      </w:r>
    </w:p>
    <w:p w14:paraId="4AA08340" w14:textId="77777777" w:rsidR="005F135F" w:rsidRPr="000F1E29" w:rsidRDefault="005F135F" w:rsidP="005F135F">
      <w:pPr>
        <w:widowControl w:val="0"/>
        <w:rPr>
          <w:rFonts w:cs="Arial"/>
          <w:noProof/>
          <w:szCs w:val="24"/>
          <w:lang w:val="en-US"/>
        </w:rPr>
      </w:pPr>
      <w:r w:rsidRPr="005F135F">
        <w:rPr>
          <w:rFonts w:cs="Arial"/>
          <w:noProof/>
          <w:szCs w:val="24"/>
        </w:rPr>
        <w:t xml:space="preserve">GROVES, D. G. et al. </w:t>
      </w:r>
      <w:r w:rsidRPr="000F1E29">
        <w:rPr>
          <w:rFonts w:cs="Arial"/>
          <w:b/>
          <w:bCs/>
          <w:noProof/>
          <w:szCs w:val="24"/>
          <w:lang w:val="en-US"/>
        </w:rPr>
        <w:t>Developing Robust Strategies for Climate Change and Other Risks: A Water Utility Framework About the Water Research Foundation</w:t>
      </w:r>
      <w:r w:rsidRPr="000F1E29">
        <w:rPr>
          <w:rFonts w:cs="Arial"/>
          <w:noProof/>
          <w:szCs w:val="24"/>
          <w:lang w:val="en-US"/>
        </w:rPr>
        <w:t xml:space="preserve">. [s.l: s.n.]. </w:t>
      </w:r>
    </w:p>
    <w:p w14:paraId="0AD8099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et al. </w:t>
      </w:r>
      <w:r w:rsidRPr="000F1E29">
        <w:rPr>
          <w:rFonts w:cs="Arial"/>
          <w:b/>
          <w:bCs/>
          <w:noProof/>
          <w:szCs w:val="24"/>
          <w:lang w:val="en-US"/>
        </w:rPr>
        <w:t>Using High-Performance Computing to Support Water Resource Planning: A Workshop Demonstration of Real-Time Analytic Facilitation for the Colorado River Basin</w:t>
      </w:r>
      <w:r w:rsidRPr="000F1E29">
        <w:rPr>
          <w:rFonts w:cs="Arial"/>
          <w:noProof/>
          <w:szCs w:val="24"/>
          <w:lang w:val="en-US"/>
        </w:rPr>
        <w:t xml:space="preserve">. [s.l: s.n.]. </w:t>
      </w:r>
    </w:p>
    <w:p w14:paraId="1CF4A97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BLOOM, E. Robust Water-Management Strategies for the California Water Plan Update 2013 Proof-of-Concept Analysis. p. 1–72, 2013. </w:t>
      </w:r>
    </w:p>
    <w:p w14:paraId="711527B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LEMPERT, R. J. A new analytic method for finding policy-relevant scenarios. </w:t>
      </w:r>
      <w:r w:rsidRPr="000F1E29">
        <w:rPr>
          <w:rFonts w:cs="Arial"/>
          <w:b/>
          <w:bCs/>
          <w:noProof/>
          <w:szCs w:val="24"/>
          <w:lang w:val="en-US"/>
        </w:rPr>
        <w:t>Global Environmental Change</w:t>
      </w:r>
      <w:r w:rsidRPr="000F1E29">
        <w:rPr>
          <w:rFonts w:cs="Arial"/>
          <w:noProof/>
          <w:szCs w:val="24"/>
          <w:lang w:val="en-US"/>
        </w:rPr>
        <w:t xml:space="preserve">, v. 17, n. 1, p. 73–85, 2007. </w:t>
      </w:r>
    </w:p>
    <w:p w14:paraId="53A2A0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SHARON, C. Planning Tool to Support Planning the Future of Coastal Louisiana.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20E4FD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GUDMUNDSSON, S. V.; LECHNER, C. Cognitive biases, organization, and entrepreneurial firm survival. </w:t>
      </w:r>
      <w:r w:rsidRPr="000F1E29">
        <w:rPr>
          <w:rFonts w:cs="Arial"/>
          <w:b/>
          <w:bCs/>
          <w:noProof/>
          <w:szCs w:val="24"/>
          <w:lang w:val="en-US"/>
        </w:rPr>
        <w:t>European Management Journal</w:t>
      </w:r>
      <w:r w:rsidRPr="000F1E29">
        <w:rPr>
          <w:rFonts w:cs="Arial"/>
          <w:noProof/>
          <w:szCs w:val="24"/>
          <w:lang w:val="en-US"/>
        </w:rPr>
        <w:t xml:space="preserve">, v. 31, n. 3, p. 278–294, 2013. </w:t>
      </w:r>
    </w:p>
    <w:p w14:paraId="0BEB906E"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HADKA, D. et al. An open source framework for many-objective robust decision making. </w:t>
      </w:r>
      <w:r w:rsidRPr="000F1E29">
        <w:rPr>
          <w:rFonts w:cs="Arial"/>
          <w:b/>
          <w:bCs/>
          <w:noProof/>
          <w:szCs w:val="24"/>
          <w:lang w:val="en-US"/>
        </w:rPr>
        <w:t>Environmental Modelling and Software</w:t>
      </w:r>
      <w:r w:rsidRPr="000F1E29">
        <w:rPr>
          <w:rFonts w:cs="Arial"/>
          <w:noProof/>
          <w:szCs w:val="24"/>
          <w:lang w:val="en-US"/>
        </w:rPr>
        <w:t xml:space="preserve">, v. 74, p. 114–129, 2015. </w:t>
      </w:r>
    </w:p>
    <w:p w14:paraId="6710859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 J. W. et al. Robust Climate Policies Under Uncertainty: A Comparison of Robust Decision Making and Info-Gap Methods. </w:t>
      </w:r>
      <w:r w:rsidRPr="000F1E29">
        <w:rPr>
          <w:rFonts w:cs="Arial"/>
          <w:b/>
          <w:bCs/>
          <w:noProof/>
          <w:szCs w:val="24"/>
          <w:lang w:val="en-US"/>
        </w:rPr>
        <w:t>Risk Analysis</w:t>
      </w:r>
      <w:r w:rsidRPr="000F1E29">
        <w:rPr>
          <w:rFonts w:cs="Arial"/>
          <w:noProof/>
          <w:szCs w:val="24"/>
          <w:lang w:val="en-US"/>
        </w:rPr>
        <w:t xml:space="preserve">, v. 32, n. 10, p. 1657–1672, 2012. </w:t>
      </w:r>
    </w:p>
    <w:p w14:paraId="7FE172C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HALLEGATTE, S. et al. Investment Decision Making Under Deep Uncertainty: Application to Climate Change. </w:t>
      </w:r>
      <w:r w:rsidRPr="000F1E29">
        <w:rPr>
          <w:rFonts w:cs="Arial"/>
          <w:b/>
          <w:bCs/>
          <w:noProof/>
          <w:szCs w:val="24"/>
          <w:lang w:val="en-US"/>
        </w:rPr>
        <w:t>Policy Research Working Paper</w:t>
      </w:r>
      <w:r w:rsidRPr="000F1E29">
        <w:rPr>
          <w:rFonts w:cs="Arial"/>
          <w:noProof/>
          <w:szCs w:val="24"/>
          <w:lang w:val="en-US"/>
        </w:rPr>
        <w:t xml:space="preserve">, n. 6193, p. 1–41, 2012. </w:t>
      </w:r>
    </w:p>
    <w:p w14:paraId="06FC36D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HATCHUEL, A. A foundationalist perspective for management research: a European trend and experience. </w:t>
      </w:r>
      <w:r w:rsidRPr="000F1E29">
        <w:rPr>
          <w:rFonts w:cs="Arial"/>
          <w:b/>
          <w:bCs/>
          <w:noProof/>
          <w:szCs w:val="24"/>
          <w:lang w:val="en-US"/>
        </w:rPr>
        <w:t>Management Decision</w:t>
      </w:r>
      <w:r w:rsidRPr="000F1E29">
        <w:rPr>
          <w:rFonts w:cs="Arial"/>
          <w:noProof/>
          <w:szCs w:val="24"/>
          <w:lang w:val="en-US"/>
        </w:rPr>
        <w:t xml:space="preserve">, v. 47, n. 9, p. 1458–1475, 16 out. 2009. </w:t>
      </w:r>
    </w:p>
    <w:p w14:paraId="14D0E97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HERMAN, J. et al. How Should Robustness Be Defined for Water Systems Planning under Change? </w:t>
      </w:r>
      <w:r w:rsidRPr="000F1E29">
        <w:rPr>
          <w:rFonts w:cs="Arial"/>
          <w:b/>
          <w:bCs/>
          <w:noProof/>
          <w:szCs w:val="24"/>
          <w:lang w:val="en-US"/>
        </w:rPr>
        <w:t>Journal of Water Resources Planning and Management</w:t>
      </w:r>
      <w:r w:rsidRPr="000F1E29">
        <w:rPr>
          <w:rFonts w:cs="Arial"/>
          <w:noProof/>
          <w:szCs w:val="24"/>
          <w:lang w:val="en-US"/>
        </w:rPr>
        <w:t xml:space="preserve">, v. 141, n. 10, p. 4015012, 2015. </w:t>
      </w:r>
    </w:p>
    <w:p w14:paraId="2D9A45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HEVNER,  A. R.; MARCH, S. T.; PARK, J. Design Science in Information Systems Research. </w:t>
      </w:r>
      <w:r w:rsidRPr="000F1E29">
        <w:rPr>
          <w:rFonts w:cs="Arial"/>
          <w:b/>
          <w:bCs/>
          <w:noProof/>
          <w:szCs w:val="24"/>
          <w:lang w:val="en-US"/>
        </w:rPr>
        <w:t>MIS Quarterly</w:t>
      </w:r>
      <w:r w:rsidRPr="000F1E29">
        <w:rPr>
          <w:rFonts w:cs="Arial"/>
          <w:noProof/>
          <w:szCs w:val="24"/>
          <w:lang w:val="en-US"/>
        </w:rPr>
        <w:t xml:space="preserve">, v. 28, n. 1, p. 75–105, 2004. </w:t>
      </w:r>
    </w:p>
    <w:p w14:paraId="126007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HILLIER, F. S.; LIEBERMAN, G. J. Decision Analysis. In: </w:t>
      </w:r>
      <w:r w:rsidRPr="000F1E29">
        <w:rPr>
          <w:rFonts w:cs="Arial"/>
          <w:b/>
          <w:bCs/>
          <w:noProof/>
          <w:szCs w:val="24"/>
          <w:lang w:val="en-US"/>
        </w:rPr>
        <w:t>Introduction to Operations Research</w:t>
      </w:r>
      <w:r w:rsidRPr="000F1E29">
        <w:rPr>
          <w:rFonts w:cs="Arial"/>
          <w:noProof/>
          <w:szCs w:val="24"/>
          <w:lang w:val="en-US"/>
        </w:rPr>
        <w:t xml:space="preserve">. 9. ed. New York: McGraw-Hill Higher Education, 2010. p. 1047. </w:t>
      </w:r>
    </w:p>
    <w:p w14:paraId="091C570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HOUGH, J. R.; WHITE, M. A. Environmental dynamism and strategic decision-making rationality: An examination at the decision level. </w:t>
      </w:r>
      <w:r w:rsidRPr="000F1E29">
        <w:rPr>
          <w:rFonts w:cs="Arial"/>
          <w:b/>
          <w:bCs/>
          <w:noProof/>
          <w:szCs w:val="24"/>
          <w:lang w:val="en-US"/>
        </w:rPr>
        <w:t>Strategic Management Journal</w:t>
      </w:r>
      <w:r w:rsidRPr="000F1E29">
        <w:rPr>
          <w:rFonts w:cs="Arial"/>
          <w:noProof/>
          <w:szCs w:val="24"/>
          <w:lang w:val="en-US"/>
        </w:rPr>
        <w:t xml:space="preserve">, v. 24, n. 5, p. 481–489, 2003. </w:t>
      </w:r>
    </w:p>
    <w:p w14:paraId="1F446CA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HUTZSCHENREUTER, THOMAS; KLEINDIENST, I. Strategy-process research: What have we learned and what is still to be explored. </w:t>
      </w:r>
      <w:r w:rsidRPr="000F1E29">
        <w:rPr>
          <w:rFonts w:cs="Arial"/>
          <w:b/>
          <w:bCs/>
          <w:noProof/>
          <w:szCs w:val="24"/>
          <w:lang w:val="en-US"/>
        </w:rPr>
        <w:t>Journal of Management</w:t>
      </w:r>
      <w:r w:rsidRPr="000F1E29">
        <w:rPr>
          <w:rFonts w:cs="Arial"/>
          <w:noProof/>
          <w:szCs w:val="24"/>
          <w:lang w:val="en-US"/>
        </w:rPr>
        <w:t xml:space="preserve">, v. 32, n. 5, p. 673–620, 2006. </w:t>
      </w:r>
    </w:p>
    <w:p w14:paraId="1F09483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JOHNSON, D. R.; FISCHBACH, J. R.; ORTIZ, D. S. Estimating Surge-Based Flood Risk with the Coastal Louisiana Risk Assessment Model.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42234D8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KAHNEMAN D. LOVALLO, D. </w:t>
      </w:r>
      <w:r w:rsidRPr="000F1E29">
        <w:rPr>
          <w:rFonts w:cs="Arial"/>
          <w:b/>
          <w:bCs/>
          <w:noProof/>
          <w:szCs w:val="24"/>
          <w:lang w:val="en-US"/>
        </w:rPr>
        <w:t>Timid Choises and Bold Forecasts: A Cognitive Perspective on Risk TakingManagement Science</w:t>
      </w:r>
      <w:r w:rsidRPr="000F1E29">
        <w:rPr>
          <w:rFonts w:cs="Arial"/>
          <w:noProof/>
          <w:szCs w:val="24"/>
          <w:lang w:val="en-US"/>
        </w:rPr>
        <w:t xml:space="preserve">, 1993. </w:t>
      </w:r>
    </w:p>
    <w:p w14:paraId="5F610F3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Agreeing on Robust Decisions New Processes for Decision Making Under Deep Uncertainty. </w:t>
      </w:r>
      <w:r w:rsidRPr="000F1E29">
        <w:rPr>
          <w:rFonts w:cs="Arial"/>
          <w:b/>
          <w:bCs/>
          <w:noProof/>
          <w:szCs w:val="24"/>
          <w:lang w:val="en-US"/>
        </w:rPr>
        <w:t>World Bank Policy Research Working Paper</w:t>
      </w:r>
      <w:r w:rsidRPr="000F1E29">
        <w:rPr>
          <w:rFonts w:cs="Arial"/>
          <w:noProof/>
          <w:szCs w:val="24"/>
          <w:lang w:val="en-US"/>
        </w:rPr>
        <w:t xml:space="preserve">, v. No. 6906, n. June, 2014. </w:t>
      </w:r>
    </w:p>
    <w:p w14:paraId="2991005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Robust Decision-Making in the Water Sector A Strategy for </w:t>
      </w:r>
      <w:r w:rsidRPr="000F1E29">
        <w:rPr>
          <w:rFonts w:cs="Arial"/>
          <w:noProof/>
          <w:szCs w:val="24"/>
          <w:lang w:val="en-US"/>
        </w:rPr>
        <w:lastRenderedPageBreak/>
        <w:t xml:space="preserve">Implementing Lima ’ s Long-Term Water Resources Master Plan. n. October, p. 1–47, 2015. </w:t>
      </w:r>
    </w:p>
    <w:p w14:paraId="3AC75AF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KASPRZYK, J. R. et al. Many objective robust decision making for complex environmental systems undergoing change. </w:t>
      </w:r>
      <w:r w:rsidRPr="000F1E29">
        <w:rPr>
          <w:rFonts w:cs="Arial"/>
          <w:b/>
          <w:bCs/>
          <w:noProof/>
          <w:szCs w:val="24"/>
          <w:lang w:val="en-US"/>
        </w:rPr>
        <w:t>Environmental Modelling and Software</w:t>
      </w:r>
      <w:r w:rsidRPr="000F1E29">
        <w:rPr>
          <w:rFonts w:cs="Arial"/>
          <w:noProof/>
          <w:szCs w:val="24"/>
          <w:lang w:val="en-US"/>
        </w:rPr>
        <w:t xml:space="preserve">, v. 42, p. 55–71, 2013. </w:t>
      </w:r>
    </w:p>
    <w:p w14:paraId="0CF92FD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KEEFE, R. </w:t>
      </w:r>
      <w:r w:rsidRPr="000F1E29">
        <w:rPr>
          <w:rFonts w:cs="Arial"/>
          <w:b/>
          <w:bCs/>
          <w:noProof/>
          <w:szCs w:val="24"/>
          <w:lang w:val="en-US"/>
        </w:rPr>
        <w:t>Reconsidering California Transport Policies: Reducing Greenhouse Gas Emissions in an Uncertain Future</w:t>
      </w:r>
      <w:r w:rsidRPr="000F1E29">
        <w:rPr>
          <w:rFonts w:cs="Arial"/>
          <w:noProof/>
          <w:szCs w:val="24"/>
          <w:lang w:val="en-US"/>
        </w:rPr>
        <w:t>. [s.l: s.n.].</w:t>
      </w:r>
    </w:p>
    <w:p w14:paraId="4EAC0AF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KNIGHT, F. H. </w:t>
      </w:r>
      <w:r w:rsidRPr="000F1E29">
        <w:rPr>
          <w:rFonts w:cs="Arial"/>
          <w:b/>
          <w:bCs/>
          <w:noProof/>
          <w:szCs w:val="24"/>
          <w:lang w:val="en-US"/>
        </w:rPr>
        <w:t>Risk, Uncertainty and Profit</w:t>
      </w:r>
      <w:r w:rsidRPr="000F1E29">
        <w:rPr>
          <w:rFonts w:cs="Arial"/>
          <w:noProof/>
          <w:szCs w:val="24"/>
          <w:lang w:val="en-US"/>
        </w:rPr>
        <w:t>. [s.l: s.n.]. v. XXXI</w:t>
      </w:r>
    </w:p>
    <w:p w14:paraId="392E703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KNOX, S.; BURKARD, A. W. Qualitative research interviews. n. August 2013, p. 37–41, 2009. </w:t>
      </w:r>
    </w:p>
    <w:p w14:paraId="4594B65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Exploratory Modelling and Analysis (EMA) Workbench. p. 1–4, 2013. </w:t>
      </w:r>
    </w:p>
    <w:p w14:paraId="752319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H.; PRUYT, E. Exploratory Modeling and Analysis, an approach for model-based foresight under deep uncertainty. </w:t>
      </w:r>
      <w:r w:rsidRPr="000F1E29">
        <w:rPr>
          <w:rFonts w:cs="Arial"/>
          <w:b/>
          <w:bCs/>
          <w:noProof/>
          <w:szCs w:val="24"/>
          <w:lang w:val="en-US"/>
        </w:rPr>
        <w:t>Technological Forecasting and Social Change</w:t>
      </w:r>
      <w:r w:rsidRPr="000F1E29">
        <w:rPr>
          <w:rFonts w:cs="Arial"/>
          <w:noProof/>
          <w:szCs w:val="24"/>
          <w:lang w:val="en-US"/>
        </w:rPr>
        <w:t xml:space="preserve">, v. 80, n. 3, p. 419–431, 2013. </w:t>
      </w:r>
    </w:p>
    <w:p w14:paraId="5E8F14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WALKER, W.; HAASNOOT, M. Coping with the Wickedness of Public Policy Problems: Approaches for Decision Making under Deep Uncertainty. </w:t>
      </w:r>
      <w:r w:rsidRPr="000F1E29">
        <w:rPr>
          <w:rFonts w:cs="Arial"/>
          <w:b/>
          <w:bCs/>
          <w:noProof/>
          <w:szCs w:val="24"/>
          <w:lang w:val="en-US"/>
        </w:rPr>
        <w:t>Journal of Water Resources Planning and Management</w:t>
      </w:r>
      <w:r w:rsidRPr="000F1E29">
        <w:rPr>
          <w:rFonts w:cs="Arial"/>
          <w:noProof/>
          <w:szCs w:val="24"/>
          <w:lang w:val="en-US"/>
        </w:rPr>
        <w:t xml:space="preserve">, v. 142, n. 3, p. 1816001, 2016. </w:t>
      </w:r>
    </w:p>
    <w:p w14:paraId="321B681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LAW, A. M.; KELTON, W. D. </w:t>
      </w:r>
      <w:r w:rsidRPr="000F1E29">
        <w:rPr>
          <w:rFonts w:cs="Arial"/>
          <w:b/>
          <w:bCs/>
          <w:noProof/>
          <w:szCs w:val="24"/>
          <w:lang w:val="en-US"/>
        </w:rPr>
        <w:t>Simulation Modeling and Analysis</w:t>
      </w:r>
      <w:r w:rsidRPr="000F1E29">
        <w:rPr>
          <w:rFonts w:cs="Arial"/>
          <w:noProof/>
          <w:szCs w:val="24"/>
          <w:lang w:val="en-US"/>
        </w:rPr>
        <w:t xml:space="preserve">. 2. ed. New York: McGraw-Hill, 1991. </w:t>
      </w:r>
    </w:p>
    <w:p w14:paraId="6075BEA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A new decision sciences for complex systems. </w:t>
      </w:r>
      <w:r w:rsidRPr="000F1E29">
        <w:rPr>
          <w:rFonts w:cs="Arial"/>
          <w:b/>
          <w:bCs/>
          <w:noProof/>
          <w:szCs w:val="24"/>
          <w:lang w:val="en-US"/>
        </w:rPr>
        <w:t>Proceedings of the National Academy of Sciences of the United States of America</w:t>
      </w:r>
      <w:r w:rsidRPr="000F1E29">
        <w:rPr>
          <w:rFonts w:cs="Arial"/>
          <w:noProof/>
          <w:szCs w:val="24"/>
          <w:lang w:val="en-US"/>
        </w:rPr>
        <w:t xml:space="preserve">, v. 99 Suppl 3, p. 7309–7313, 2002. </w:t>
      </w:r>
    </w:p>
    <w:p w14:paraId="20200D9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A General, Analytic Method for Generating Robust Strategies and Narrative Scenarios. </w:t>
      </w:r>
      <w:r w:rsidRPr="000F1E29">
        <w:rPr>
          <w:rFonts w:cs="Arial"/>
          <w:b/>
          <w:bCs/>
          <w:noProof/>
          <w:szCs w:val="24"/>
          <w:lang w:val="en-US"/>
        </w:rPr>
        <w:t>Management Science</w:t>
      </w:r>
      <w:r w:rsidRPr="000F1E29">
        <w:rPr>
          <w:rFonts w:cs="Arial"/>
          <w:noProof/>
          <w:szCs w:val="24"/>
          <w:lang w:val="en-US"/>
        </w:rPr>
        <w:t xml:space="preserve">, v. 52, n. 4, p. 514–528, abr. 2006. </w:t>
      </w:r>
    </w:p>
    <w:p w14:paraId="08B7576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Scenarios that illuminate vulnerabilities and robust responses. </w:t>
      </w:r>
      <w:r w:rsidRPr="000F1E29">
        <w:rPr>
          <w:rFonts w:cs="Arial"/>
          <w:b/>
          <w:bCs/>
          <w:noProof/>
          <w:szCs w:val="24"/>
          <w:lang w:val="en-US"/>
        </w:rPr>
        <w:t>Climatic Change</w:t>
      </w:r>
      <w:r w:rsidRPr="000F1E29">
        <w:rPr>
          <w:rFonts w:cs="Arial"/>
          <w:noProof/>
          <w:szCs w:val="24"/>
          <w:lang w:val="en-US"/>
        </w:rPr>
        <w:t xml:space="preserve">, v. 117, n. 4, p. 627–646, 2013. </w:t>
      </w:r>
    </w:p>
    <w:p w14:paraId="7CA06DD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Ensuring Robust Flood Risk Management in Ho Chi Minh City. </w:t>
      </w:r>
      <w:r w:rsidRPr="000F1E29">
        <w:rPr>
          <w:rFonts w:cs="Arial"/>
          <w:b/>
          <w:bCs/>
          <w:noProof/>
          <w:szCs w:val="24"/>
          <w:lang w:val="en-US"/>
        </w:rPr>
        <w:t>World Bank</w:t>
      </w:r>
      <w:r w:rsidRPr="000F1E29">
        <w:rPr>
          <w:rFonts w:cs="Arial"/>
          <w:noProof/>
          <w:szCs w:val="24"/>
          <w:lang w:val="en-US"/>
        </w:rPr>
        <w:t xml:space="preserve">, n. May, p. 1–63, 2013. </w:t>
      </w:r>
    </w:p>
    <w:p w14:paraId="31A3D5F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w:t>
      </w:r>
      <w:r w:rsidRPr="000F1E29">
        <w:rPr>
          <w:rFonts w:cs="Arial"/>
          <w:b/>
          <w:bCs/>
          <w:noProof/>
          <w:szCs w:val="24"/>
          <w:lang w:val="en-US"/>
        </w:rPr>
        <w:t>Robert Lempert: Democratizing Analytics: Scientifically and Ethically Informed Decision Support</w:t>
      </w:r>
      <w:r w:rsidRPr="000F1E29">
        <w:rPr>
          <w:rFonts w:cs="Arial"/>
          <w:noProof/>
          <w:szCs w:val="24"/>
          <w:lang w:val="en-US"/>
        </w:rPr>
        <w:t xml:space="preserve">. </w:t>
      </w:r>
      <w:r w:rsidRPr="005F135F">
        <w:rPr>
          <w:rFonts w:cs="Arial"/>
          <w:noProof/>
          <w:szCs w:val="24"/>
        </w:rPr>
        <w:t xml:space="preserve">Disponível em: &lt;https://www.youtube.com/watch?v=D01UM0G2m_k&gt;. </w:t>
      </w:r>
      <w:r w:rsidRPr="000F1E29">
        <w:rPr>
          <w:rFonts w:cs="Arial"/>
          <w:noProof/>
          <w:szCs w:val="24"/>
          <w:lang w:val="en-US"/>
        </w:rPr>
        <w:t xml:space="preserve">Acesso em: 11 jan. 2017. </w:t>
      </w:r>
    </w:p>
    <w:p w14:paraId="7554F398"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LEMPERT, R. J. et al. </w:t>
      </w:r>
      <w:r w:rsidRPr="000F1E29">
        <w:rPr>
          <w:rFonts w:cs="Arial"/>
          <w:b/>
          <w:bCs/>
          <w:noProof/>
          <w:szCs w:val="24"/>
          <w:lang w:val="en-US"/>
        </w:rPr>
        <w:t>Defense Resource Planning Under Uncertainty: An Application of Robust Decision Making to Munitions Mix Planning</w:t>
      </w:r>
      <w:r w:rsidRPr="000F1E29">
        <w:rPr>
          <w:rFonts w:cs="Arial"/>
          <w:noProof/>
          <w:szCs w:val="24"/>
          <w:lang w:val="en-US"/>
        </w:rPr>
        <w:t xml:space="preserve">. [s.l: s.n.]. </w:t>
      </w:r>
    </w:p>
    <w:p w14:paraId="5712004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BRYANT, B. P.; BANKES, S. C. Comparing Algorithms for Scenario Discovery. </w:t>
      </w:r>
      <w:r w:rsidRPr="000F1E29">
        <w:rPr>
          <w:rFonts w:cs="Arial"/>
          <w:b/>
          <w:bCs/>
          <w:noProof/>
          <w:szCs w:val="24"/>
          <w:lang w:val="en-US"/>
        </w:rPr>
        <w:t>Working Paper</w:t>
      </w:r>
      <w:r w:rsidRPr="000F1E29">
        <w:rPr>
          <w:rFonts w:cs="Arial"/>
          <w:noProof/>
          <w:szCs w:val="24"/>
          <w:lang w:val="en-US"/>
        </w:rPr>
        <w:t xml:space="preserve">, p. 1–35, 2008. </w:t>
      </w:r>
    </w:p>
    <w:p w14:paraId="68A0CF7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COLLINS, M. T. Managing the risk of uncertain threshold responses: Comparison of robust, optimum, and precautionary approaches. </w:t>
      </w:r>
      <w:r w:rsidRPr="000F1E29">
        <w:rPr>
          <w:rFonts w:cs="Arial"/>
          <w:b/>
          <w:bCs/>
          <w:noProof/>
          <w:szCs w:val="24"/>
          <w:lang w:val="en-US"/>
        </w:rPr>
        <w:t>Risk Analysis</w:t>
      </w:r>
      <w:r w:rsidRPr="000F1E29">
        <w:rPr>
          <w:rFonts w:cs="Arial"/>
          <w:noProof/>
          <w:szCs w:val="24"/>
          <w:lang w:val="en-US"/>
        </w:rPr>
        <w:t xml:space="preserve">, v. 27, n. 4, p. 1009–1026, 2007. </w:t>
      </w:r>
    </w:p>
    <w:p w14:paraId="7C452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Identifying and evaluating robust adaptive policy responses to climate change for water management agencies in the American west. </w:t>
      </w:r>
      <w:r w:rsidRPr="000F1E29">
        <w:rPr>
          <w:rFonts w:cs="Arial"/>
          <w:b/>
          <w:bCs/>
          <w:noProof/>
          <w:szCs w:val="24"/>
          <w:lang w:val="en-US"/>
        </w:rPr>
        <w:t>Technological Forecasting and Social Change</w:t>
      </w:r>
      <w:r w:rsidRPr="000F1E29">
        <w:rPr>
          <w:rFonts w:cs="Arial"/>
          <w:noProof/>
          <w:szCs w:val="24"/>
          <w:lang w:val="en-US"/>
        </w:rPr>
        <w:t xml:space="preserve">, v. 77, n. 6, p. 960–974, 2010. </w:t>
      </w:r>
    </w:p>
    <w:p w14:paraId="0505812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FISCHBACH, J. R. Is it ethical to use a single probability density function ? p. 1–26, 2013. </w:t>
      </w:r>
    </w:p>
    <w:p w14:paraId="3F39289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High-Performance Government in an Uncertain World. In: KLITGAARD, R.; LIGHT, P. C. (Eds.). . </w:t>
      </w:r>
      <w:r w:rsidRPr="000F1E29">
        <w:rPr>
          <w:rFonts w:cs="Arial"/>
          <w:b/>
          <w:bCs/>
          <w:noProof/>
          <w:szCs w:val="24"/>
          <w:lang w:val="en-US"/>
        </w:rPr>
        <w:t>High-Performance Government: Structure, Leadership, Incentives</w:t>
      </w:r>
      <w:r w:rsidRPr="000F1E29">
        <w:rPr>
          <w:rFonts w:cs="Arial"/>
          <w:noProof/>
          <w:szCs w:val="24"/>
          <w:lang w:val="en-US"/>
        </w:rPr>
        <w:t xml:space="preserve">. [s.l: s.n.]. v. 65p. 253. </w:t>
      </w:r>
    </w:p>
    <w:p w14:paraId="0ED7C84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Confronting Surprise. </w:t>
      </w:r>
      <w:r w:rsidRPr="000F1E29">
        <w:rPr>
          <w:rFonts w:cs="Arial"/>
          <w:b/>
          <w:bCs/>
          <w:noProof/>
          <w:szCs w:val="24"/>
          <w:lang w:val="en-US"/>
        </w:rPr>
        <w:t>Social Science Computer Review</w:t>
      </w:r>
      <w:r w:rsidRPr="000F1E29">
        <w:rPr>
          <w:rFonts w:cs="Arial"/>
          <w:noProof/>
          <w:szCs w:val="24"/>
          <w:lang w:val="en-US"/>
        </w:rPr>
        <w:t xml:space="preserve">, v. 20, n. 4, p. 420–440, 2002. </w:t>
      </w:r>
    </w:p>
    <w:p w14:paraId="072B434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w:t>
      </w:r>
      <w:r w:rsidRPr="000F1E29">
        <w:rPr>
          <w:rFonts w:cs="Arial"/>
          <w:b/>
          <w:bCs/>
          <w:noProof/>
          <w:szCs w:val="24"/>
          <w:lang w:val="en-US"/>
        </w:rPr>
        <w:t>Shaping the Next One Hundred Years: New Methods for Quantitative, Long-Term Policy Analysis</w:t>
      </w:r>
      <w:r w:rsidRPr="000F1E29">
        <w:rPr>
          <w:rFonts w:cs="Arial"/>
          <w:noProof/>
          <w:szCs w:val="24"/>
          <w:lang w:val="en-US"/>
        </w:rPr>
        <w:t xml:space="preserve">. [s.l: s.n.]. </w:t>
      </w:r>
    </w:p>
    <w:p w14:paraId="21C1D6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PROSNITZ, D. </w:t>
      </w:r>
      <w:r w:rsidRPr="000F1E29">
        <w:rPr>
          <w:rFonts w:cs="Arial"/>
          <w:b/>
          <w:bCs/>
          <w:noProof/>
          <w:szCs w:val="24"/>
          <w:lang w:val="en-US"/>
        </w:rPr>
        <w:t>Governing Geoengineering Research: A Political and Technical Vulnerability Analysis of Potential Near-Term Options</w:t>
      </w:r>
      <w:r w:rsidRPr="000F1E29">
        <w:rPr>
          <w:rFonts w:cs="Arial"/>
          <w:noProof/>
          <w:szCs w:val="24"/>
          <w:lang w:val="en-US"/>
        </w:rPr>
        <w:t xml:space="preserve">. [s.l: s.n.]. </w:t>
      </w:r>
    </w:p>
    <w:p w14:paraId="24477F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SRIVER, R.; KELLER, K. Characterizing Uncertain Sea Level Rise Projections To Support Investment Decisions. </w:t>
      </w:r>
      <w:r w:rsidRPr="000F1E29">
        <w:rPr>
          <w:rFonts w:cs="Arial"/>
          <w:b/>
          <w:bCs/>
          <w:noProof/>
          <w:szCs w:val="24"/>
          <w:lang w:val="en-US"/>
        </w:rPr>
        <w:t>California Climate Change Center</w:t>
      </w:r>
      <w:r w:rsidRPr="000F1E29">
        <w:rPr>
          <w:rFonts w:cs="Arial"/>
          <w:noProof/>
          <w:szCs w:val="24"/>
          <w:lang w:val="en-US"/>
        </w:rPr>
        <w:t xml:space="preserve">, p. 1–44, 2012. </w:t>
      </w:r>
    </w:p>
    <w:p w14:paraId="65FD98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LUEHRMAN, T. A. Strategy as a Portfolio of Real Options. n. June 1997, p. 89–99, 1998. </w:t>
      </w:r>
    </w:p>
    <w:p w14:paraId="4CBF5C1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MAHNOVSKI, S. </w:t>
      </w:r>
      <w:r w:rsidRPr="000F1E29">
        <w:rPr>
          <w:rFonts w:cs="Arial"/>
          <w:b/>
          <w:bCs/>
          <w:noProof/>
          <w:szCs w:val="24"/>
          <w:lang w:val="en-US"/>
        </w:rPr>
        <w:t>Robust Decisions and Deep Uncetainty - An Application of Real Options to Public and Private Investment in Hydrogen and Fuel Cell Technologies</w:t>
      </w:r>
      <w:r w:rsidRPr="000F1E29">
        <w:rPr>
          <w:rFonts w:cs="Arial"/>
          <w:noProof/>
          <w:szCs w:val="24"/>
          <w:lang w:val="en-US"/>
        </w:rPr>
        <w:t>. [s.l: s.n.].</w:t>
      </w:r>
    </w:p>
    <w:p w14:paraId="643C42E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MAIER, F. H. New product diffusion models in innovation management—a system dynamics perspective. </w:t>
      </w:r>
      <w:r w:rsidRPr="000F1E29">
        <w:rPr>
          <w:rFonts w:cs="Arial"/>
          <w:b/>
          <w:bCs/>
          <w:noProof/>
          <w:szCs w:val="24"/>
          <w:lang w:val="en-US"/>
        </w:rPr>
        <w:t>System Dynamics Review (Wiley)</w:t>
      </w:r>
      <w:r w:rsidRPr="000F1E29">
        <w:rPr>
          <w:rFonts w:cs="Arial"/>
          <w:noProof/>
          <w:szCs w:val="24"/>
          <w:lang w:val="en-US"/>
        </w:rPr>
        <w:t xml:space="preserve">, v. 14, n. 4, p. 285–308, 1998. </w:t>
      </w:r>
    </w:p>
    <w:p w14:paraId="76E0923A"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MAKRIDAKIS, S.; HOGARTH, R. M.; GABA, A. Forecasting and uncertainty in the economic and business world. </w:t>
      </w:r>
      <w:r w:rsidRPr="000F1E29">
        <w:rPr>
          <w:rFonts w:cs="Arial"/>
          <w:b/>
          <w:bCs/>
          <w:noProof/>
          <w:szCs w:val="24"/>
          <w:lang w:val="en-US"/>
        </w:rPr>
        <w:t>International Journal of Forecasting</w:t>
      </w:r>
      <w:r w:rsidRPr="000F1E29">
        <w:rPr>
          <w:rFonts w:cs="Arial"/>
          <w:noProof/>
          <w:szCs w:val="24"/>
          <w:lang w:val="en-US"/>
        </w:rPr>
        <w:t xml:space="preserve">, v. 25, n. 4, p. 794–812, 2009. </w:t>
      </w:r>
    </w:p>
    <w:p w14:paraId="2056BF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MARCH, S. T.; SMITH, G. F. Design and natural science research on information technology. </w:t>
      </w:r>
      <w:r w:rsidRPr="000F1E29">
        <w:rPr>
          <w:rFonts w:cs="Arial"/>
          <w:b/>
          <w:bCs/>
          <w:noProof/>
          <w:szCs w:val="24"/>
          <w:lang w:val="en-US"/>
        </w:rPr>
        <w:t>Decision Support Systems</w:t>
      </w:r>
      <w:r w:rsidRPr="000F1E29">
        <w:rPr>
          <w:rFonts w:cs="Arial"/>
          <w:noProof/>
          <w:szCs w:val="24"/>
          <w:lang w:val="en-US"/>
        </w:rPr>
        <w:t xml:space="preserve">, v. 15, n. 4, p. 251–266, 1995. </w:t>
      </w:r>
    </w:p>
    <w:p w14:paraId="3AF397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MINGERS, J.; BROCKLESBY, J. Multimethodology: Towards a Framework for Mixing Methodologies. </w:t>
      </w:r>
      <w:r w:rsidRPr="000F1E29">
        <w:rPr>
          <w:rFonts w:cs="Arial"/>
          <w:b/>
          <w:bCs/>
          <w:noProof/>
          <w:szCs w:val="24"/>
          <w:lang w:val="en-US"/>
        </w:rPr>
        <w:t>International Journal of Management Science</w:t>
      </w:r>
      <w:r w:rsidRPr="000F1E29">
        <w:rPr>
          <w:rFonts w:cs="Arial"/>
          <w:noProof/>
          <w:szCs w:val="24"/>
          <w:lang w:val="en-US"/>
        </w:rPr>
        <w:t xml:space="preserve">, v. 25, n. 5, p. 489–509, 1997. </w:t>
      </w:r>
    </w:p>
    <w:p w14:paraId="2DFE31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The Fall and Rise of Strategic Planning. </w:t>
      </w:r>
      <w:r w:rsidRPr="000F1E29">
        <w:rPr>
          <w:rFonts w:cs="Arial"/>
          <w:b/>
          <w:bCs/>
          <w:noProof/>
          <w:szCs w:val="24"/>
          <w:lang w:val="en-US"/>
        </w:rPr>
        <w:t>Strategic Planning</w:t>
      </w:r>
      <w:r w:rsidRPr="000F1E29">
        <w:rPr>
          <w:rFonts w:cs="Arial"/>
          <w:noProof/>
          <w:szCs w:val="24"/>
          <w:lang w:val="en-US"/>
        </w:rPr>
        <w:t xml:space="preserve">, p. 107–114, 1994. </w:t>
      </w:r>
    </w:p>
    <w:p w14:paraId="0BAC2E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AHLSTRAND, B.; LAMPEL, J. </w:t>
      </w:r>
      <w:r w:rsidRPr="000F1E29">
        <w:rPr>
          <w:rFonts w:cs="Arial"/>
          <w:b/>
          <w:bCs/>
          <w:noProof/>
          <w:szCs w:val="24"/>
          <w:lang w:val="en-US"/>
        </w:rPr>
        <w:t>Strategy Safari: A Guided Tour Through The Wilds of Strategic Mangament</w:t>
      </w:r>
      <w:r w:rsidRPr="000F1E29">
        <w:rPr>
          <w:rFonts w:cs="Arial"/>
          <w:noProof/>
          <w:szCs w:val="24"/>
          <w:lang w:val="en-US"/>
        </w:rPr>
        <w:t xml:space="preserve">. [s.l.] Simon and Schuster, 2005. </w:t>
      </w:r>
    </w:p>
    <w:p w14:paraId="6788F3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RAISINGHANI, D.; THEORET, A. The Structure of “Unstructured” Decision Processes. </w:t>
      </w:r>
      <w:r w:rsidRPr="000F1E29">
        <w:rPr>
          <w:rFonts w:cs="Arial"/>
          <w:b/>
          <w:bCs/>
          <w:noProof/>
          <w:szCs w:val="24"/>
          <w:lang w:val="en-US"/>
        </w:rPr>
        <w:t>Administrative Science Quarterly</w:t>
      </w:r>
      <w:r w:rsidRPr="000F1E29">
        <w:rPr>
          <w:rFonts w:cs="Arial"/>
          <w:noProof/>
          <w:szCs w:val="24"/>
          <w:lang w:val="en-US"/>
        </w:rPr>
        <w:t xml:space="preserve">, v. 21, n. 2, p. 246, jun. 1976. </w:t>
      </w:r>
    </w:p>
    <w:p w14:paraId="0BEE96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B1DFA44" w14:textId="77777777" w:rsidR="005F135F" w:rsidRPr="005F135F" w:rsidRDefault="005F135F" w:rsidP="005F135F">
      <w:pPr>
        <w:widowControl w:val="0"/>
        <w:rPr>
          <w:rFonts w:cs="Arial"/>
          <w:noProof/>
          <w:szCs w:val="24"/>
        </w:rPr>
      </w:pPr>
      <w:r w:rsidRPr="000F1E29">
        <w:rPr>
          <w:rFonts w:cs="Arial"/>
          <w:noProof/>
          <w:szCs w:val="24"/>
          <w:lang w:val="en-US"/>
        </w:rPr>
        <w:t xml:space="preserve">MORANDI, M. I. W. M.; CAMARGO, L. F. R. Systematic Literature Review. In: DRESCH, A.; LACERDA, D. P.; ANTUNES JR, J. A. V. (Eds.). . </w:t>
      </w:r>
      <w:r w:rsidRPr="000F1E29">
        <w:rPr>
          <w:rFonts w:cs="Arial"/>
          <w:b/>
          <w:bCs/>
          <w:noProof/>
          <w:szCs w:val="24"/>
          <w:lang w:val="en-US"/>
        </w:rPr>
        <w:t>Design Science Research A Method for Science and Tecnhology Advancement</w:t>
      </w:r>
      <w:r w:rsidRPr="000F1E29">
        <w:rPr>
          <w:rFonts w:cs="Arial"/>
          <w:noProof/>
          <w:szCs w:val="24"/>
          <w:lang w:val="en-US"/>
        </w:rPr>
        <w:t xml:space="preserve">. </w:t>
      </w:r>
      <w:r w:rsidRPr="005F135F">
        <w:rPr>
          <w:rFonts w:cs="Arial"/>
          <w:noProof/>
          <w:szCs w:val="24"/>
        </w:rPr>
        <w:t xml:space="preserve">London: Springer, 2015a. p. 161. </w:t>
      </w:r>
    </w:p>
    <w:p w14:paraId="2816F113" w14:textId="77777777" w:rsidR="005F135F" w:rsidRPr="000F1E29" w:rsidRDefault="005F135F" w:rsidP="005F135F">
      <w:pPr>
        <w:widowControl w:val="0"/>
        <w:rPr>
          <w:rFonts w:cs="Arial"/>
          <w:noProof/>
          <w:szCs w:val="24"/>
          <w:lang w:val="en-US"/>
        </w:rPr>
      </w:pPr>
      <w:r w:rsidRPr="005F135F">
        <w:rPr>
          <w:rFonts w:cs="Arial"/>
          <w:noProof/>
          <w:szCs w:val="24"/>
        </w:rPr>
        <w:t xml:space="preserve">MORANDI, M. I. W. M.; CAMARGO, L. F. R. Revisão Sistemática da Literatura. </w:t>
      </w:r>
      <w:r w:rsidRPr="000F1E29">
        <w:rPr>
          <w:rFonts w:cs="Arial"/>
          <w:noProof/>
          <w:szCs w:val="24"/>
          <w:lang w:val="en-US"/>
        </w:rPr>
        <w:t xml:space="preserve">In: DRESCH, A.; LACERDA, D. P.; ANTUNES, J. A. V. (Eds.). </w:t>
      </w:r>
      <w:r w:rsidRPr="005F135F">
        <w:rPr>
          <w:rFonts w:cs="Arial"/>
          <w:noProof/>
          <w:szCs w:val="24"/>
        </w:rPr>
        <w:t xml:space="preserve">. </w:t>
      </w:r>
      <w:r w:rsidRPr="005F135F">
        <w:rPr>
          <w:rFonts w:cs="Arial"/>
          <w:b/>
          <w:bCs/>
          <w:noProof/>
          <w:szCs w:val="24"/>
        </w:rPr>
        <w:t>Design Science Research Métdodo de Pesquisa para Avanço da Ciência e Tecnologia</w:t>
      </w:r>
      <w:r w:rsidRPr="005F135F">
        <w:rPr>
          <w:rFonts w:cs="Arial"/>
          <w:noProof/>
          <w:szCs w:val="24"/>
        </w:rPr>
        <w:t xml:space="preserve">. </w:t>
      </w:r>
      <w:r w:rsidRPr="000F1E29">
        <w:rPr>
          <w:rFonts w:cs="Arial"/>
          <w:noProof/>
          <w:szCs w:val="24"/>
          <w:lang w:val="en-US"/>
        </w:rPr>
        <w:t xml:space="preserve">1. ed. Porto Alegre: Bookman, 2015b. p. 181. </w:t>
      </w:r>
    </w:p>
    <w:p w14:paraId="132B2E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MORECROFT, J. D. W. Strategy support models. </w:t>
      </w:r>
      <w:r w:rsidRPr="000F1E29">
        <w:rPr>
          <w:rFonts w:cs="Arial"/>
          <w:b/>
          <w:bCs/>
          <w:noProof/>
          <w:szCs w:val="24"/>
          <w:lang w:val="en-US"/>
        </w:rPr>
        <w:t>Strategic Management Journal</w:t>
      </w:r>
      <w:r w:rsidRPr="000F1E29">
        <w:rPr>
          <w:rFonts w:cs="Arial"/>
          <w:noProof/>
          <w:szCs w:val="24"/>
          <w:lang w:val="en-US"/>
        </w:rPr>
        <w:t xml:space="preserve">, v. 5, n. 3, p. 215–229, jul. 1984. </w:t>
      </w:r>
    </w:p>
    <w:p w14:paraId="7AACAB0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MUI, C. </w:t>
      </w:r>
      <w:r w:rsidRPr="000F1E29">
        <w:rPr>
          <w:rFonts w:cs="Arial"/>
          <w:b/>
          <w:bCs/>
          <w:noProof/>
          <w:szCs w:val="24"/>
          <w:lang w:val="en-US"/>
        </w:rPr>
        <w:t>How Kodak Failed</w:t>
      </w:r>
      <w:r w:rsidRPr="000F1E29">
        <w:rPr>
          <w:rFonts w:cs="Arial"/>
          <w:noProof/>
          <w:szCs w:val="24"/>
          <w:lang w:val="en-US"/>
        </w:rPr>
        <w:t xml:space="preserve">. </w:t>
      </w:r>
      <w:r w:rsidRPr="005F135F">
        <w:rPr>
          <w:rFonts w:cs="Arial"/>
          <w:noProof/>
          <w:szCs w:val="24"/>
        </w:rPr>
        <w:t xml:space="preserve">Disponível em: &lt;http://www.forbes.com/sites/chunkamui/2012/01/18/how-kodak-failed/&gt;. </w:t>
      </w:r>
      <w:r w:rsidRPr="000F1E29">
        <w:rPr>
          <w:rFonts w:cs="Arial"/>
          <w:noProof/>
          <w:szCs w:val="24"/>
          <w:lang w:val="en-US"/>
        </w:rPr>
        <w:t xml:space="preserve">Acesso em: 17 mar. 2017. </w:t>
      </w:r>
    </w:p>
    <w:p w14:paraId="4D2AF9D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NSF. </w:t>
      </w:r>
      <w:r w:rsidRPr="000F1E29">
        <w:rPr>
          <w:rFonts w:cs="Arial"/>
          <w:b/>
          <w:bCs/>
          <w:noProof/>
          <w:szCs w:val="24"/>
          <w:lang w:val="en-US"/>
        </w:rPr>
        <w:t>Climate Change a Focus of New NSF-Supported Research on How Decisions are Made in a World of Uncertainty</w:t>
      </w:r>
      <w:r w:rsidRPr="000F1E29">
        <w:rPr>
          <w:rFonts w:cs="Arial"/>
          <w:noProof/>
          <w:szCs w:val="24"/>
          <w:lang w:val="en-US"/>
        </w:rPr>
        <w:t xml:space="preserve">. </w:t>
      </w:r>
      <w:r w:rsidRPr="005F135F">
        <w:rPr>
          <w:rFonts w:cs="Arial"/>
          <w:noProof/>
          <w:szCs w:val="24"/>
        </w:rPr>
        <w:t xml:space="preserve">Disponível em: &lt;https://www.nsf.gov/news/news_summ.jsp?cntn_id=100447&amp;org=SBE&gt;. </w:t>
      </w:r>
      <w:r w:rsidRPr="000F1E29">
        <w:rPr>
          <w:rFonts w:cs="Arial"/>
          <w:noProof/>
          <w:szCs w:val="24"/>
          <w:lang w:val="en-US"/>
        </w:rPr>
        <w:t xml:space="preserve">Acesso </w:t>
      </w:r>
      <w:r w:rsidRPr="000F1E29">
        <w:rPr>
          <w:rFonts w:cs="Arial"/>
          <w:noProof/>
          <w:szCs w:val="24"/>
          <w:lang w:val="en-US"/>
        </w:rPr>
        <w:lastRenderedPageBreak/>
        <w:t xml:space="preserve">em: 17 fev. 2017. </w:t>
      </w:r>
    </w:p>
    <w:p w14:paraId="04C0CC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Supporting the strategy process: a survey of UK OR/MS practitioners. </w:t>
      </w:r>
      <w:r w:rsidRPr="000F1E29">
        <w:rPr>
          <w:rFonts w:cs="Arial"/>
          <w:b/>
          <w:bCs/>
          <w:noProof/>
          <w:szCs w:val="24"/>
          <w:lang w:val="en-US"/>
        </w:rPr>
        <w:t>Journal of the Operational Research Society</w:t>
      </w:r>
      <w:r w:rsidRPr="000F1E29">
        <w:rPr>
          <w:rFonts w:cs="Arial"/>
          <w:noProof/>
          <w:szCs w:val="24"/>
          <w:lang w:val="en-US"/>
        </w:rPr>
        <w:t xml:space="preserve">, v. 62, n. 5, p. 900–920, 2011. </w:t>
      </w:r>
    </w:p>
    <w:p w14:paraId="736F91C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A.; MEADOWS, M. Scenario orientation and use to support strategy development. </w:t>
      </w:r>
      <w:r w:rsidRPr="000F1E29">
        <w:rPr>
          <w:rFonts w:cs="Arial"/>
          <w:b/>
          <w:bCs/>
          <w:noProof/>
          <w:szCs w:val="24"/>
          <w:lang w:val="en-US"/>
        </w:rPr>
        <w:t>Technological Forecasting and Social Change</w:t>
      </w:r>
      <w:r w:rsidRPr="000F1E29">
        <w:rPr>
          <w:rFonts w:cs="Arial"/>
          <w:noProof/>
          <w:szCs w:val="24"/>
          <w:lang w:val="en-US"/>
        </w:rPr>
        <w:t xml:space="preserve">, v. 80, n. 4, p. 643–656, 2013. </w:t>
      </w:r>
    </w:p>
    <w:p w14:paraId="1A38FFE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PEYRONNIN, N. et al. Louisiana’s 2012 Coastal Master Plan: Overview of a Science-Based and Publicly Informed Decision-Making Process.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17BEDF3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PHADNIS, S. et al. Effect of scenario planning on field experts’ judgment of long-range investment decisions. </w:t>
      </w:r>
      <w:r w:rsidRPr="000F1E29">
        <w:rPr>
          <w:rFonts w:cs="Arial"/>
          <w:b/>
          <w:bCs/>
          <w:noProof/>
          <w:szCs w:val="24"/>
          <w:lang w:val="en-US"/>
        </w:rPr>
        <w:t>Strategic Management Journal</w:t>
      </w:r>
      <w:r w:rsidRPr="000F1E29">
        <w:rPr>
          <w:rFonts w:cs="Arial"/>
          <w:noProof/>
          <w:szCs w:val="24"/>
          <w:lang w:val="en-US"/>
        </w:rPr>
        <w:t xml:space="preserve">, v. 36, n. 9, p. 1401–1411, set. 2015. </w:t>
      </w:r>
    </w:p>
    <w:p w14:paraId="108643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et al. </w:t>
      </w:r>
      <w:r w:rsidRPr="000F1E29">
        <w:rPr>
          <w:rFonts w:cs="Arial"/>
          <w:b/>
          <w:bCs/>
          <w:noProof/>
          <w:szCs w:val="24"/>
          <w:lang w:val="en-US"/>
        </w:rPr>
        <w:t>Natural Gas and Israel’s Energy Future: Near Term Decisions from a Strategic Perspective</w:t>
      </w:r>
      <w:r w:rsidRPr="000F1E29">
        <w:rPr>
          <w:rFonts w:cs="Arial"/>
          <w:noProof/>
          <w:szCs w:val="24"/>
          <w:lang w:val="en-US"/>
        </w:rPr>
        <w:t xml:space="preserve">. [s.l: s.n.]. </w:t>
      </w:r>
    </w:p>
    <w:p w14:paraId="09C7568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LEMPERT, R. J.; BANKES, S. C. Shaping the future. </w:t>
      </w:r>
      <w:r w:rsidRPr="000F1E29">
        <w:rPr>
          <w:rFonts w:cs="Arial"/>
          <w:b/>
          <w:bCs/>
          <w:noProof/>
          <w:szCs w:val="24"/>
          <w:lang w:val="en-US"/>
        </w:rPr>
        <w:t>Scientific American</w:t>
      </w:r>
      <w:r w:rsidRPr="000F1E29">
        <w:rPr>
          <w:rFonts w:cs="Arial"/>
          <w:noProof/>
          <w:szCs w:val="24"/>
          <w:lang w:val="en-US"/>
        </w:rPr>
        <w:t xml:space="preserve">, v. 292, n. 4, p. 1–8, 2005. </w:t>
      </w:r>
    </w:p>
    <w:p w14:paraId="3F4EC5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PRIEM, R. L. Rationality in Strategic Decision Processes, Environmental Dynamism and Firm Performance. </w:t>
      </w:r>
      <w:r w:rsidRPr="000F1E29">
        <w:rPr>
          <w:rFonts w:cs="Arial"/>
          <w:b/>
          <w:bCs/>
          <w:noProof/>
          <w:szCs w:val="24"/>
          <w:lang w:val="en-US"/>
        </w:rPr>
        <w:t>Journal of Management</w:t>
      </w:r>
      <w:r w:rsidRPr="000F1E29">
        <w:rPr>
          <w:rFonts w:cs="Arial"/>
          <w:noProof/>
          <w:szCs w:val="24"/>
          <w:lang w:val="en-US"/>
        </w:rPr>
        <w:t xml:space="preserve">, v. 21, n. 5, p. 913–929, 1995. </w:t>
      </w:r>
    </w:p>
    <w:p w14:paraId="4BEA0E9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RAHMANDAD, H.; STERMAN, J. D. Reporting guidelines for simulation-based research in social sciences. </w:t>
      </w:r>
      <w:r w:rsidRPr="000F1E29">
        <w:rPr>
          <w:rFonts w:cs="Arial"/>
          <w:b/>
          <w:bCs/>
          <w:noProof/>
          <w:szCs w:val="24"/>
          <w:lang w:val="en-US"/>
        </w:rPr>
        <w:t>System Dynamics Review</w:t>
      </w:r>
      <w:r w:rsidRPr="000F1E29">
        <w:rPr>
          <w:rFonts w:cs="Arial"/>
          <w:noProof/>
          <w:szCs w:val="24"/>
          <w:lang w:val="en-US"/>
        </w:rPr>
        <w:t xml:space="preserve">, v. 28, n. 4, p. 396–411, out. 2012. </w:t>
      </w:r>
    </w:p>
    <w:p w14:paraId="6D3E77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Discussions on Robust Decision Making</w:t>
      </w:r>
      <w:r w:rsidRPr="000F1E29">
        <w:rPr>
          <w:rFonts w:cs="Arial"/>
          <w:noProof/>
          <w:szCs w:val="24"/>
          <w:lang w:val="en-US"/>
        </w:rPr>
        <w:t xml:space="preserve">. </w:t>
      </w:r>
      <w:r w:rsidRPr="005F135F">
        <w:rPr>
          <w:rFonts w:cs="Arial"/>
          <w:noProof/>
          <w:szCs w:val="24"/>
        </w:rPr>
        <w:t xml:space="preserve">Disponível em: &lt;http://www.rand.org/pardee/methods/robust-decisions-2010.html&gt;. </w:t>
      </w:r>
      <w:r w:rsidRPr="000F1E29">
        <w:rPr>
          <w:rFonts w:cs="Arial"/>
          <w:noProof/>
          <w:szCs w:val="24"/>
          <w:lang w:val="en-US"/>
        </w:rPr>
        <w:t xml:space="preserve">Acesso em: 23 fev. 2017. </w:t>
      </w:r>
    </w:p>
    <w:p w14:paraId="10735A2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About Improving Decisions in a Complex and Changing World</w:t>
      </w:r>
      <w:r w:rsidRPr="000F1E29">
        <w:rPr>
          <w:rFonts w:cs="Arial"/>
          <w:noProof/>
          <w:szCs w:val="24"/>
          <w:lang w:val="en-US"/>
        </w:rPr>
        <w:t xml:space="preserve">. </w:t>
      </w:r>
      <w:r w:rsidRPr="005F135F">
        <w:rPr>
          <w:rFonts w:cs="Arial"/>
          <w:noProof/>
          <w:szCs w:val="24"/>
        </w:rPr>
        <w:t xml:space="preserve">Disponível em: &lt;http://www.rand.org/jie/projects/improvingdecisions/about.html&gt;. </w:t>
      </w:r>
      <w:r w:rsidRPr="000F1E29">
        <w:rPr>
          <w:rFonts w:cs="Arial"/>
          <w:noProof/>
          <w:szCs w:val="24"/>
          <w:lang w:val="en-US"/>
        </w:rPr>
        <w:t xml:space="preserve">Acesso em: 17 fev. 2017. </w:t>
      </w:r>
    </w:p>
    <w:p w14:paraId="345759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Making Good Decisions Without Predictions. </w:t>
      </w:r>
      <w:r w:rsidRPr="000F1E29">
        <w:rPr>
          <w:rFonts w:cs="Arial"/>
          <w:b/>
          <w:bCs/>
          <w:noProof/>
          <w:szCs w:val="24"/>
          <w:lang w:val="en-US"/>
        </w:rPr>
        <w:t>RAND Corporation Research Highlights</w:t>
      </w:r>
      <w:r w:rsidRPr="000F1E29">
        <w:rPr>
          <w:rFonts w:cs="Arial"/>
          <w:noProof/>
          <w:szCs w:val="24"/>
          <w:lang w:val="en-US"/>
        </w:rPr>
        <w:t xml:space="preserve">, p. 1–7, 2013. </w:t>
      </w:r>
    </w:p>
    <w:p w14:paraId="161BCA36" w14:textId="77777777" w:rsidR="005F135F" w:rsidRPr="000F1E29" w:rsidRDefault="005F135F" w:rsidP="005F135F">
      <w:pPr>
        <w:widowControl w:val="0"/>
        <w:rPr>
          <w:rFonts w:cs="Arial"/>
          <w:noProof/>
          <w:szCs w:val="24"/>
          <w:lang w:val="en-US"/>
        </w:rPr>
      </w:pPr>
      <w:r w:rsidRPr="005F135F">
        <w:rPr>
          <w:rFonts w:cs="Arial"/>
          <w:noProof/>
          <w:szCs w:val="24"/>
        </w:rPr>
        <w:t xml:space="preserve">RAND. </w:t>
      </w:r>
      <w:r w:rsidRPr="005F135F">
        <w:rPr>
          <w:rFonts w:cs="Arial"/>
          <w:b/>
          <w:bCs/>
          <w:noProof/>
          <w:szCs w:val="24"/>
        </w:rPr>
        <w:t>RDM Glossary</w:t>
      </w:r>
      <w:r w:rsidRPr="005F135F">
        <w:rPr>
          <w:rFonts w:cs="Arial"/>
          <w:noProof/>
          <w:szCs w:val="24"/>
        </w:rPr>
        <w:t xml:space="preserve">. Disponível em: &lt;http://www.rand.org/methods/rdmlab/glossary.html&gt;. </w:t>
      </w:r>
      <w:r w:rsidRPr="000F1E29">
        <w:rPr>
          <w:rFonts w:cs="Arial"/>
          <w:noProof/>
          <w:szCs w:val="24"/>
          <w:lang w:val="en-US"/>
        </w:rPr>
        <w:t xml:space="preserve">Acesso em: 16 dez. 2016. </w:t>
      </w:r>
    </w:p>
    <w:p w14:paraId="432945D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RODRIGUES, D. B. B. Assessment of water security using conceptual, </w:t>
      </w:r>
      <w:r w:rsidRPr="000F1E29">
        <w:rPr>
          <w:rFonts w:cs="Arial"/>
          <w:noProof/>
          <w:szCs w:val="24"/>
          <w:lang w:val="en-US"/>
        </w:rPr>
        <w:lastRenderedPageBreak/>
        <w:t xml:space="preserve">deterministic and stochastic frameworks. p. 108, 2014. </w:t>
      </w:r>
    </w:p>
    <w:p w14:paraId="216858B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ROSENHEAD, J.; ELTON, M.; GUPTA, S. K. Robustness and optimality as criteria for strategic decisions. </w:t>
      </w:r>
      <w:r w:rsidRPr="000F1E29">
        <w:rPr>
          <w:rFonts w:cs="Arial"/>
          <w:b/>
          <w:bCs/>
          <w:noProof/>
          <w:szCs w:val="24"/>
          <w:lang w:val="en-US"/>
        </w:rPr>
        <w:t>Operational Research Quarterly</w:t>
      </w:r>
      <w:r w:rsidRPr="000F1E29">
        <w:rPr>
          <w:rFonts w:cs="Arial"/>
          <w:noProof/>
          <w:szCs w:val="24"/>
          <w:lang w:val="en-US"/>
        </w:rPr>
        <w:t xml:space="preserve">, v. 23, n. 4, p. 413–431, 1973. </w:t>
      </w:r>
    </w:p>
    <w:p w14:paraId="3B202CA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RUUTU, S.; CASEY, T.; KOTOVIRTA, V. Development and competition of digital service platforms: A system dynamics approach. </w:t>
      </w:r>
      <w:r w:rsidRPr="000F1E29">
        <w:rPr>
          <w:rFonts w:cs="Arial"/>
          <w:b/>
          <w:bCs/>
          <w:noProof/>
          <w:szCs w:val="24"/>
          <w:lang w:val="en-US"/>
        </w:rPr>
        <w:t>Technological Forecasting and Social Change</w:t>
      </w:r>
      <w:r w:rsidRPr="000F1E29">
        <w:rPr>
          <w:rFonts w:cs="Arial"/>
          <w:noProof/>
          <w:szCs w:val="24"/>
          <w:lang w:val="en-US"/>
        </w:rPr>
        <w:t xml:space="preserve">, v. 117, n. November 2016, p. 119–130, 2017. </w:t>
      </w:r>
    </w:p>
    <w:p w14:paraId="5C5D3FF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Scenario planning: a tool for strategic thinking. </w:t>
      </w:r>
      <w:r w:rsidRPr="000F1E29">
        <w:rPr>
          <w:rFonts w:cs="Arial"/>
          <w:b/>
          <w:bCs/>
          <w:noProof/>
          <w:szCs w:val="24"/>
          <w:lang w:val="en-US"/>
        </w:rPr>
        <w:t>Sloan management review</w:t>
      </w:r>
      <w:r w:rsidRPr="000F1E29">
        <w:rPr>
          <w:rFonts w:cs="Arial"/>
          <w:noProof/>
          <w:szCs w:val="24"/>
          <w:lang w:val="en-US"/>
        </w:rPr>
        <w:t xml:space="preserve">, v. 36, n. 2, p. 25, 1995. </w:t>
      </w:r>
    </w:p>
    <w:p w14:paraId="006C671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H. Multiple scenario development: Its conceptual and behavioral foundation. </w:t>
      </w:r>
      <w:r w:rsidRPr="000F1E29">
        <w:rPr>
          <w:rFonts w:cs="Arial"/>
          <w:b/>
          <w:bCs/>
          <w:noProof/>
          <w:szCs w:val="24"/>
          <w:lang w:val="en-US"/>
        </w:rPr>
        <w:t>Strategic Management Journal</w:t>
      </w:r>
      <w:r w:rsidRPr="000F1E29">
        <w:rPr>
          <w:rFonts w:cs="Arial"/>
          <w:noProof/>
          <w:szCs w:val="24"/>
          <w:lang w:val="en-US"/>
        </w:rPr>
        <w:t xml:space="preserve">, v. 14, n. 3, p. 193–213, mar. 1993. </w:t>
      </w:r>
    </w:p>
    <w:p w14:paraId="59BA935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SENGE, P. M. et al. </w:t>
      </w:r>
      <w:r w:rsidRPr="005F135F">
        <w:rPr>
          <w:rFonts w:cs="Arial"/>
          <w:b/>
          <w:bCs/>
          <w:noProof/>
          <w:szCs w:val="24"/>
        </w:rPr>
        <w:t>A quinta disciplina: caderno de campo: estratégias e ferramentas para construir uma organização que aprende</w:t>
      </w:r>
      <w:r w:rsidRPr="005F135F">
        <w:rPr>
          <w:rFonts w:cs="Arial"/>
          <w:noProof/>
          <w:szCs w:val="24"/>
        </w:rPr>
        <w:t xml:space="preserve">. </w:t>
      </w:r>
      <w:r w:rsidRPr="000F1E29">
        <w:rPr>
          <w:rFonts w:cs="Arial"/>
          <w:noProof/>
          <w:szCs w:val="24"/>
          <w:lang w:val="en-US"/>
        </w:rPr>
        <w:t xml:space="preserve">[s.l.] Qualitymark, 1995. </w:t>
      </w:r>
    </w:p>
    <w:p w14:paraId="65B3A2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SHIMIZU, K.; HITT, M. A. Strategic flexibility: Organizational preparedness to reverse ineffective strategic decisions. </w:t>
      </w:r>
      <w:r w:rsidRPr="000F1E29">
        <w:rPr>
          <w:rFonts w:cs="Arial"/>
          <w:b/>
          <w:bCs/>
          <w:noProof/>
          <w:szCs w:val="24"/>
          <w:lang w:val="en-US"/>
        </w:rPr>
        <w:t>Academy of Management Executive</w:t>
      </w:r>
      <w:r w:rsidRPr="000F1E29">
        <w:rPr>
          <w:rFonts w:cs="Arial"/>
          <w:noProof/>
          <w:szCs w:val="24"/>
          <w:lang w:val="en-US"/>
        </w:rPr>
        <w:t xml:space="preserve">, v. 18, n. 4, p. 44–59, 2004. </w:t>
      </w:r>
    </w:p>
    <w:p w14:paraId="37703C7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w:t>
      </w:r>
      <w:r w:rsidRPr="000F1E29">
        <w:rPr>
          <w:rFonts w:cs="Arial"/>
          <w:b/>
          <w:bCs/>
          <w:noProof/>
          <w:szCs w:val="24"/>
          <w:lang w:val="en-US"/>
        </w:rPr>
        <w:t>Business Dynamics: Systems Thinking and Modeling for a Complex World</w:t>
      </w:r>
      <w:r w:rsidRPr="000F1E29">
        <w:rPr>
          <w:rFonts w:cs="Arial"/>
          <w:noProof/>
          <w:szCs w:val="24"/>
          <w:lang w:val="en-US"/>
        </w:rPr>
        <w:t xml:space="preserve">. [s.l.] Irwin/McGraw-Hill, 2000. </w:t>
      </w:r>
    </w:p>
    <w:p w14:paraId="67CC660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D. All models are wrong: Reflections on becoming a systems scientist. </w:t>
      </w:r>
      <w:r w:rsidRPr="000F1E29">
        <w:rPr>
          <w:rFonts w:cs="Arial"/>
          <w:b/>
          <w:bCs/>
          <w:noProof/>
          <w:szCs w:val="24"/>
          <w:lang w:val="en-US"/>
        </w:rPr>
        <w:t>System Dynamics Review</w:t>
      </w:r>
      <w:r w:rsidRPr="000F1E29">
        <w:rPr>
          <w:rFonts w:cs="Arial"/>
          <w:noProof/>
          <w:szCs w:val="24"/>
          <w:lang w:val="en-US"/>
        </w:rPr>
        <w:t xml:space="preserve">, v. 18, n. 4, p. 501–531, 2002. </w:t>
      </w:r>
    </w:p>
    <w:p w14:paraId="2772778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TORRES, J. P.; KUNC, M.; O’BRIEN, F. Supporting strategy using system dynamics. </w:t>
      </w:r>
      <w:r w:rsidRPr="000F1E29">
        <w:rPr>
          <w:rFonts w:cs="Arial"/>
          <w:b/>
          <w:bCs/>
          <w:noProof/>
          <w:szCs w:val="24"/>
          <w:lang w:val="en-US"/>
        </w:rPr>
        <w:t>European Journal of Operational Research</w:t>
      </w:r>
      <w:r w:rsidRPr="000F1E29">
        <w:rPr>
          <w:rFonts w:cs="Arial"/>
          <w:noProof/>
          <w:szCs w:val="24"/>
          <w:lang w:val="en-US"/>
        </w:rPr>
        <w:t xml:space="preserve">, v. 260, n. 3, p. 1081–1094, ago. 2017. </w:t>
      </w:r>
    </w:p>
    <w:p w14:paraId="6D613CB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TREMBLAY, M. C.; HEVNER, A. R.; BERNDT, D. J. Focus Groups for Artifact Refinement and Evaluation in Design Research. </w:t>
      </w:r>
      <w:r w:rsidRPr="000F1E29">
        <w:rPr>
          <w:rFonts w:cs="Arial"/>
          <w:b/>
          <w:bCs/>
          <w:noProof/>
          <w:szCs w:val="24"/>
          <w:lang w:val="en-US"/>
        </w:rPr>
        <w:t>Communications of the Association for Information Systems</w:t>
      </w:r>
      <w:r w:rsidRPr="000F1E29">
        <w:rPr>
          <w:rFonts w:cs="Arial"/>
          <w:noProof/>
          <w:szCs w:val="24"/>
          <w:lang w:val="en-US"/>
        </w:rPr>
        <w:t xml:space="preserve">, v. 26, p. 599–618, 2010. </w:t>
      </w:r>
    </w:p>
    <w:p w14:paraId="4663A9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TRIGEORGIS, L.; REUER, J. J. Real options theory in strategic management. </w:t>
      </w:r>
      <w:r w:rsidRPr="000F1E29">
        <w:rPr>
          <w:rFonts w:cs="Arial"/>
          <w:b/>
          <w:bCs/>
          <w:noProof/>
          <w:szCs w:val="24"/>
          <w:lang w:val="en-US"/>
        </w:rPr>
        <w:t>Strategic Management Journal</w:t>
      </w:r>
      <w:r w:rsidRPr="000F1E29">
        <w:rPr>
          <w:rFonts w:cs="Arial"/>
          <w:noProof/>
          <w:szCs w:val="24"/>
          <w:lang w:val="en-US"/>
        </w:rPr>
        <w:t xml:space="preserve">, v. 38, n. 1, p. 42–63, jan. 2017. </w:t>
      </w:r>
    </w:p>
    <w:p w14:paraId="787C9FC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TRUTNEVYTE, E. et al. Reinvigorating the scenario technique to expand uncertainty consideration. </w:t>
      </w:r>
      <w:r w:rsidRPr="000F1E29">
        <w:rPr>
          <w:rFonts w:cs="Arial"/>
          <w:b/>
          <w:bCs/>
          <w:noProof/>
          <w:szCs w:val="24"/>
          <w:lang w:val="en-US"/>
        </w:rPr>
        <w:t>Climatic Change</w:t>
      </w:r>
      <w:r w:rsidRPr="000F1E29">
        <w:rPr>
          <w:rFonts w:cs="Arial"/>
          <w:noProof/>
          <w:szCs w:val="24"/>
          <w:lang w:val="en-US"/>
        </w:rPr>
        <w:t xml:space="preserve">, v. 135, n. 3–4, p. 373–379, 2016. </w:t>
      </w:r>
    </w:p>
    <w:p w14:paraId="600A8BD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VAN ECK, N. J.; WALTMAN, L. Software survey : VOSviewer , a computer program for bibliometric mapping. </w:t>
      </w:r>
      <w:r w:rsidRPr="000F1E29">
        <w:rPr>
          <w:rFonts w:cs="Arial"/>
          <w:b/>
          <w:bCs/>
          <w:noProof/>
          <w:szCs w:val="24"/>
          <w:lang w:val="en-US"/>
        </w:rPr>
        <w:t>Scientometrics</w:t>
      </w:r>
      <w:r w:rsidRPr="000F1E29">
        <w:rPr>
          <w:rFonts w:cs="Arial"/>
          <w:noProof/>
          <w:szCs w:val="24"/>
          <w:lang w:val="en-US"/>
        </w:rPr>
        <w:t xml:space="preserve">, p. 523–538, 2010. </w:t>
      </w:r>
    </w:p>
    <w:p w14:paraId="0FA32BA5"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WACK, P. Scenarios: Uncharted Waters Ahead. </w:t>
      </w:r>
      <w:r w:rsidRPr="000F1E29">
        <w:rPr>
          <w:rFonts w:cs="Arial"/>
          <w:b/>
          <w:bCs/>
          <w:noProof/>
          <w:szCs w:val="24"/>
          <w:lang w:val="en-US"/>
        </w:rPr>
        <w:t>Harvard Business Review</w:t>
      </w:r>
      <w:r w:rsidRPr="000F1E29">
        <w:rPr>
          <w:rFonts w:cs="Arial"/>
          <w:noProof/>
          <w:szCs w:val="24"/>
          <w:lang w:val="en-US"/>
        </w:rPr>
        <w:t xml:space="preserve">, n. 85516, 1985. </w:t>
      </w:r>
    </w:p>
    <w:p w14:paraId="01CE14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HAASNOOT, M.; KWAKKEL, J. H. Adapt or perish: A review of planning approaches for adaptation under deep uncertainty. </w:t>
      </w:r>
      <w:r w:rsidRPr="000F1E29">
        <w:rPr>
          <w:rFonts w:cs="Arial"/>
          <w:b/>
          <w:bCs/>
          <w:noProof/>
          <w:szCs w:val="24"/>
          <w:lang w:val="en-US"/>
        </w:rPr>
        <w:t>Sustainability (Switzerland)</w:t>
      </w:r>
      <w:r w:rsidRPr="000F1E29">
        <w:rPr>
          <w:rFonts w:cs="Arial"/>
          <w:noProof/>
          <w:szCs w:val="24"/>
          <w:lang w:val="en-US"/>
        </w:rPr>
        <w:t xml:space="preserve">, v. 5, n. 3, p. 955–979, 2013. </w:t>
      </w:r>
    </w:p>
    <w:p w14:paraId="59F2C8B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LEMPERT, R. J.; KWAKKEL, J. H. Deep Uncertainty.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395–402. </w:t>
      </w:r>
    </w:p>
    <w:p w14:paraId="520A8E3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RAHMAN, S. A.; CAVE, J. Adaptive policies, policy analysis, and policy-making. </w:t>
      </w:r>
      <w:r w:rsidRPr="000F1E29">
        <w:rPr>
          <w:rFonts w:cs="Arial"/>
          <w:b/>
          <w:bCs/>
          <w:noProof/>
          <w:szCs w:val="24"/>
          <w:lang w:val="en-US"/>
        </w:rPr>
        <w:t>European Journal of Operational Research</w:t>
      </w:r>
      <w:r w:rsidRPr="000F1E29">
        <w:rPr>
          <w:rFonts w:cs="Arial"/>
          <w:noProof/>
          <w:szCs w:val="24"/>
          <w:lang w:val="en-US"/>
        </w:rPr>
        <w:t xml:space="preserve">, v. 128, n. 2, p. 282–289, 2001. </w:t>
      </w:r>
    </w:p>
    <w:p w14:paraId="79FDAE6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WERNERFELT, B. The Resource-Based view of the firm. </w:t>
      </w:r>
      <w:r w:rsidRPr="000F1E29">
        <w:rPr>
          <w:rFonts w:cs="Arial"/>
          <w:b/>
          <w:bCs/>
          <w:noProof/>
          <w:szCs w:val="24"/>
          <w:lang w:val="en-US"/>
        </w:rPr>
        <w:t>Strategic Management Journal</w:t>
      </w:r>
      <w:r w:rsidRPr="000F1E29">
        <w:rPr>
          <w:rFonts w:cs="Arial"/>
          <w:noProof/>
          <w:szCs w:val="24"/>
          <w:lang w:val="en-US"/>
        </w:rPr>
        <w:t xml:space="preserve">, v. 5, n. April 1983, p. 171–180, 1984. </w:t>
      </w:r>
    </w:p>
    <w:p w14:paraId="1417FBD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WILSON, D. Strategic Decision Making. In: </w:t>
      </w:r>
      <w:r w:rsidRPr="000F1E29">
        <w:rPr>
          <w:rFonts w:cs="Arial"/>
          <w:b/>
          <w:bCs/>
          <w:noProof/>
          <w:szCs w:val="24"/>
          <w:lang w:val="en-US"/>
        </w:rPr>
        <w:t>Wiley Encyclopedia of Management</w:t>
      </w:r>
      <w:r w:rsidRPr="000F1E29">
        <w:rPr>
          <w:rFonts w:cs="Arial"/>
          <w:noProof/>
          <w:szCs w:val="24"/>
          <w:lang w:val="en-US"/>
        </w:rPr>
        <w:t xml:space="preserve">. [s.l: s.n.]. p. 12:1-4. </w:t>
      </w:r>
    </w:p>
    <w:p w14:paraId="7724FB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WILTBANK, R. et al. What to do next? The case for non-predictive strategy. </w:t>
      </w:r>
      <w:r w:rsidRPr="000F1E29">
        <w:rPr>
          <w:rFonts w:cs="Arial"/>
          <w:b/>
          <w:bCs/>
          <w:noProof/>
          <w:szCs w:val="24"/>
          <w:lang w:val="en-US"/>
        </w:rPr>
        <w:t>Strategic Management Journal</w:t>
      </w:r>
      <w:r w:rsidRPr="000F1E29">
        <w:rPr>
          <w:rFonts w:cs="Arial"/>
          <w:noProof/>
          <w:szCs w:val="24"/>
          <w:lang w:val="en-US"/>
        </w:rPr>
        <w:t xml:space="preserve">, v. 27, n. 10, p. 981–998, out. 2006. </w:t>
      </w:r>
    </w:p>
    <w:p w14:paraId="60D38D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ZINKEVIČIŪTĖ, V. Evaluation of business strategic decisions under changing environment conditions. </w:t>
      </w:r>
      <w:r w:rsidRPr="000F1E29">
        <w:rPr>
          <w:rFonts w:cs="Arial"/>
          <w:b/>
          <w:bCs/>
          <w:noProof/>
          <w:szCs w:val="24"/>
          <w:lang w:val="en-US"/>
        </w:rPr>
        <w:t>Journal of Business Economics and Management</w:t>
      </w:r>
      <w:r w:rsidRPr="000F1E29">
        <w:rPr>
          <w:rFonts w:cs="Arial"/>
          <w:noProof/>
          <w:szCs w:val="24"/>
          <w:lang w:val="en-US"/>
        </w:rPr>
        <w:t xml:space="preserve">, v. 12, n. 2, p. 332–352, 2011. </w:t>
      </w:r>
    </w:p>
    <w:p w14:paraId="2EE22E21" w14:textId="77777777" w:rsidR="005F135F" w:rsidRPr="005F135F" w:rsidRDefault="005F135F" w:rsidP="005F135F">
      <w:pPr>
        <w:widowControl w:val="0"/>
        <w:rPr>
          <w:rFonts w:cs="Arial"/>
          <w:noProof/>
        </w:rPr>
      </w:pPr>
      <w:r w:rsidRPr="000F1E29">
        <w:rPr>
          <w:rFonts w:cs="Arial"/>
          <w:noProof/>
          <w:szCs w:val="24"/>
          <w:lang w:val="en-US"/>
        </w:rPr>
        <w:t xml:space="preserve">ZUPIC, I.; CATER, T. Bibliometric Methods in Management and Organization. </w:t>
      </w:r>
      <w:r w:rsidRPr="005F135F">
        <w:rPr>
          <w:rFonts w:cs="Arial"/>
          <w:b/>
          <w:bCs/>
          <w:noProof/>
          <w:szCs w:val="24"/>
        </w:rPr>
        <w:t>Organizational Research Methods</w:t>
      </w:r>
      <w:r w:rsidRPr="005F13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45" w:name="_Toc422058289"/>
      <w:bookmarkStart w:id="146" w:name="_Toc435446419"/>
      <w:bookmarkStart w:id="147" w:name="_Toc482263927"/>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45"/>
      <w:bookmarkEnd w:id="146"/>
      <w:r w:rsidR="00BB306F">
        <w:t xml:space="preserve"> da Revisão Sistemática da Literatura</w:t>
      </w:r>
      <w:bookmarkEnd w:id="147"/>
    </w:p>
    <w:p w14:paraId="7880AA22" w14:textId="2CCD63DC" w:rsidR="00EF3166" w:rsidRDefault="00EF3166" w:rsidP="00B66EFC">
      <w:pPr>
        <w:pStyle w:val="Legenda"/>
      </w:pPr>
      <w:bookmarkStart w:id="148" w:name="_Toc435446365"/>
      <w:bookmarkStart w:id="149" w:name="_Toc482263862"/>
      <w:r>
        <w:t xml:space="preserve">Quadro </w:t>
      </w:r>
      <w:r w:rsidR="008A7B44">
        <w:fldChar w:fldCharType="begin"/>
      </w:r>
      <w:r w:rsidR="008A7B44">
        <w:instrText xml:space="preserve"> SEQ Quadro \* ARABIC </w:instrText>
      </w:r>
      <w:r w:rsidR="008A7B44">
        <w:fldChar w:fldCharType="separate"/>
      </w:r>
      <w:r w:rsidR="00CA1CAD">
        <w:rPr>
          <w:noProof/>
        </w:rPr>
        <w:t>16</w:t>
      </w:r>
      <w:r w:rsidR="008A7B44">
        <w:rPr>
          <w:noProof/>
        </w:rPr>
        <w:fldChar w:fldCharType="end"/>
      </w:r>
      <w:r>
        <w:t xml:space="preserve"> </w:t>
      </w:r>
      <w:r w:rsidR="00025F71">
        <w:t>–</w:t>
      </w:r>
      <w:r>
        <w:t xml:space="preserve"> </w:t>
      </w:r>
      <w:bookmarkEnd w:id="148"/>
      <w:r w:rsidR="005B18F7">
        <w:t>Protocolo da Revisão Sistemática da Literatura</w:t>
      </w:r>
      <w:bookmarkEnd w:id="14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77777777"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4D587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77777777"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"noteIndex" : 0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7692C0F3"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5269F5">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50" w:name="_Toc482263928"/>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50"/>
    </w:p>
    <w:p w14:paraId="51BB67CD" w14:textId="42361710" w:rsidR="003B3ACB" w:rsidRDefault="003B3ACB" w:rsidP="00EC6D2B">
      <w:pPr>
        <w:pStyle w:val="Legenda"/>
      </w:pPr>
      <w:bookmarkStart w:id="151" w:name="_Toc482263863"/>
      <w:r>
        <w:t xml:space="preserve">Quadro </w:t>
      </w:r>
      <w:r w:rsidR="008A7B44">
        <w:fldChar w:fldCharType="begin"/>
      </w:r>
      <w:r w:rsidR="008A7B44">
        <w:instrText xml:space="preserve"> SEQ Quadro \* ARABIC </w:instrText>
      </w:r>
      <w:r w:rsidR="008A7B44">
        <w:fldChar w:fldCharType="separate"/>
      </w:r>
      <w:r w:rsidR="00CA1CAD">
        <w:rPr>
          <w:noProof/>
        </w:rPr>
        <w:t>17</w:t>
      </w:r>
      <w:r w:rsidR="008A7B44">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5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F03C1">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52" w:name="_Toc482263929"/>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52"/>
    </w:p>
    <w:p w14:paraId="66A8EB63" w14:textId="1F267F4C" w:rsidR="00CF5E28" w:rsidRDefault="00CF5E28" w:rsidP="00CF5E28">
      <w:pPr>
        <w:pStyle w:val="Legenda"/>
      </w:pPr>
      <w:bookmarkStart w:id="153" w:name="_Toc482263864"/>
      <w:r>
        <w:t xml:space="preserve">Quadro </w:t>
      </w:r>
      <w:r w:rsidR="008A7B44">
        <w:fldChar w:fldCharType="begin"/>
      </w:r>
      <w:r w:rsidR="008A7B44">
        <w:instrText xml:space="preserve"> SEQ Quadro \* ARABIC </w:instrText>
      </w:r>
      <w:r w:rsidR="008A7B44">
        <w:fldChar w:fldCharType="separate"/>
      </w:r>
      <w:r w:rsidR="00CA1CAD">
        <w:rPr>
          <w:noProof/>
        </w:rPr>
        <w:t>18</w:t>
      </w:r>
      <w:r w:rsidR="008A7B44">
        <w:rPr>
          <w:noProof/>
        </w:rPr>
        <w:fldChar w:fldCharType="end"/>
      </w:r>
      <w:r>
        <w:t xml:space="preserve"> – Shortlist de Trabalhos em RDM e EMA</w:t>
      </w:r>
      <w:bookmarkEnd w:id="15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4845FB">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54" w:name="_Toc482263930"/>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54"/>
    </w:p>
    <w:p w14:paraId="109553BD" w14:textId="0433ECDF" w:rsidR="003B3ACB" w:rsidRDefault="003B3ACB" w:rsidP="003B3ACB">
      <w:pPr>
        <w:pStyle w:val="Legenda"/>
      </w:pPr>
      <w:bookmarkStart w:id="155" w:name="_Toc482263865"/>
      <w:r>
        <w:t xml:space="preserve">Quadro </w:t>
      </w:r>
      <w:r w:rsidR="008A7B44">
        <w:fldChar w:fldCharType="begin"/>
      </w:r>
      <w:r w:rsidR="008A7B44">
        <w:instrText xml:space="preserve"> SEQ Quadro \* ARABIC </w:instrText>
      </w:r>
      <w:r w:rsidR="008A7B44">
        <w:fldChar w:fldCharType="separate"/>
      </w:r>
      <w:r w:rsidR="00CA1CAD">
        <w:rPr>
          <w:noProof/>
        </w:rPr>
        <w:t>19</w:t>
      </w:r>
      <w:r w:rsidR="008A7B44">
        <w:rPr>
          <w:noProof/>
        </w:rPr>
        <w:fldChar w:fldCharType="end"/>
      </w:r>
      <w:r>
        <w:t xml:space="preserve"> – Lista de Aplicações do RDM</w:t>
      </w:r>
      <w:bookmarkEnd w:id="15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037891" w14:paraId="7B2749CF" w14:textId="77777777" w:rsidTr="002C1103">
        <w:trPr>
          <w:trHeight w:val="300"/>
        </w:trPr>
        <w:tc>
          <w:tcPr>
            <w:tcW w:w="3122" w:type="dxa"/>
            <w:noWrap/>
            <w:hideMark/>
          </w:tcPr>
          <w:p w14:paraId="3AA9B1F1"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w:instrText>
            </w:r>
            <w:r w:rsidRPr="0026667F">
              <w:rPr>
                <w:rFonts w:cs="Arial"/>
                <w:color w:val="000000"/>
                <w:sz w:val="22"/>
                <w:szCs w:val="22"/>
                <w:lang w:val="en-US"/>
              </w:rPr>
              <w:instrText>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"noteIndex" : 0 }, "schema" : "https://github.com/citation-style-language/schema/raw/master/csl-citation.json" }</w:instrText>
            </w:r>
            <w:r>
              <w:rPr>
                <w:rFonts w:cs="Arial"/>
                <w:color w:val="000000"/>
                <w:sz w:val="22"/>
                <w:szCs w:val="22"/>
              </w:rPr>
              <w:fldChar w:fldCharType="separate"/>
            </w:r>
            <w:r w:rsidRPr="0026667F">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Energia</w:t>
            </w:r>
          </w:p>
        </w:tc>
        <w:tc>
          <w:tcPr>
            <w:tcW w:w="7459" w:type="dxa"/>
            <w:noWrap/>
            <w:hideMark/>
          </w:tcPr>
          <w:p w14:paraId="24451B5A"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26667F" w:rsidRDefault="003B3ACB" w:rsidP="002C1103">
            <w:pPr>
              <w:autoSpaceDE/>
              <w:autoSpaceDN/>
              <w:adjustRightInd/>
              <w:spacing w:line="240" w:lineRule="auto"/>
              <w:ind w:firstLine="0"/>
              <w:jc w:val="right"/>
              <w:rPr>
                <w:rFonts w:cs="Arial"/>
                <w:color w:val="000000"/>
                <w:sz w:val="22"/>
                <w:szCs w:val="22"/>
                <w:lang w:val="en-US"/>
              </w:rPr>
            </w:pPr>
            <w:r w:rsidRPr="0026667F">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26667F">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w:instrText>
            </w:r>
            <w:r>
              <w:rPr>
                <w:rFonts w:cs="Arial"/>
                <w:color w:val="000000"/>
                <w:sz w:val="22"/>
                <w:szCs w:val="22"/>
                <w:lang w:val="en-US"/>
              </w:rPr>
              <w:instrText>: "(GROVES; DAVIS, 2008)", "previouslyFormattedCitation" : "(GROVES; DAVIS, 2008)"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037891" w14:paraId="47D8B7F7" w14:textId="77777777" w:rsidTr="002C1103">
        <w:trPr>
          <w:trHeight w:val="300"/>
        </w:trPr>
        <w:tc>
          <w:tcPr>
            <w:tcW w:w="3122" w:type="dxa"/>
            <w:noWrap/>
            <w:hideMark/>
          </w:tcPr>
          <w:p w14:paraId="62DBDF6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037891" w14:paraId="26F3DD07" w14:textId="77777777" w:rsidTr="002C1103">
        <w:trPr>
          <w:trHeight w:val="300"/>
        </w:trPr>
        <w:tc>
          <w:tcPr>
            <w:tcW w:w="3122" w:type="dxa"/>
            <w:noWrap/>
            <w:hideMark/>
          </w:tcPr>
          <w:p w14:paraId="6016475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037891" w14:paraId="5233D862" w14:textId="77777777" w:rsidTr="002C1103">
        <w:trPr>
          <w:trHeight w:val="300"/>
        </w:trPr>
        <w:tc>
          <w:tcPr>
            <w:tcW w:w="3122" w:type="dxa"/>
            <w:noWrap/>
            <w:hideMark/>
          </w:tcPr>
          <w:p w14:paraId="74730FA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037891" w14:paraId="4C226642" w14:textId="77777777" w:rsidTr="002C1103">
        <w:trPr>
          <w:trHeight w:val="300"/>
        </w:trPr>
        <w:tc>
          <w:tcPr>
            <w:tcW w:w="3122" w:type="dxa"/>
            <w:noWrap/>
            <w:hideMark/>
          </w:tcPr>
          <w:p w14:paraId="4284FDC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037891" w14:paraId="15823557" w14:textId="77777777" w:rsidTr="002C1103">
        <w:trPr>
          <w:trHeight w:val="300"/>
        </w:trPr>
        <w:tc>
          <w:tcPr>
            <w:tcW w:w="3122" w:type="dxa"/>
            <w:noWrap/>
            <w:hideMark/>
          </w:tcPr>
          <w:p w14:paraId="5EB9D14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037891" w14:paraId="69A98356" w14:textId="77777777" w:rsidTr="002C1103">
        <w:trPr>
          <w:trHeight w:val="300"/>
        </w:trPr>
        <w:tc>
          <w:tcPr>
            <w:tcW w:w="3122" w:type="dxa"/>
            <w:noWrap/>
            <w:hideMark/>
          </w:tcPr>
          <w:p w14:paraId="3F451589"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w:instrText>
            </w:r>
            <w:r w:rsidRPr="003B3ACB">
              <w:rPr>
                <w:rFonts w:cs="Arial"/>
                <w:color w:val="000000"/>
                <w:sz w:val="22"/>
                <w:szCs w:val="22"/>
                <w:lang w:val="en-US"/>
              </w:rPr>
              <w:instrText>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037891" w14:paraId="090EDDBD" w14:textId="77777777" w:rsidTr="002C1103">
        <w:trPr>
          <w:trHeight w:val="300"/>
        </w:trPr>
        <w:tc>
          <w:tcPr>
            <w:tcW w:w="3122" w:type="dxa"/>
            <w:noWrap/>
            <w:hideMark/>
          </w:tcPr>
          <w:p w14:paraId="272068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w:instrText>
            </w:r>
            <w:r>
              <w:rPr>
                <w:rFonts w:cs="Arial"/>
                <w:color w:val="000000"/>
                <w:sz w:val="22"/>
                <w:szCs w:val="22"/>
                <w:lang w:val="en-US"/>
              </w:rPr>
              <w:instrText>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w:instrText>
            </w:r>
            <w:r w:rsidRPr="003B3ACB">
              <w:rPr>
                <w:rFonts w:cs="Arial"/>
                <w:color w:val="000000"/>
                <w:sz w:val="22"/>
                <w:szCs w:val="22"/>
                <w:lang w:val="en-US"/>
              </w:rPr>
              <w:instrText>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037891" w14:paraId="5177309F" w14:textId="77777777" w:rsidTr="002C1103">
        <w:trPr>
          <w:trHeight w:val="300"/>
        </w:trPr>
        <w:tc>
          <w:tcPr>
            <w:tcW w:w="3122" w:type="dxa"/>
            <w:noWrap/>
            <w:hideMark/>
          </w:tcPr>
          <w:p w14:paraId="1A5D5A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3B3ACB">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w:instrText>
            </w:r>
            <w:r w:rsidRPr="009A2A28">
              <w:rPr>
                <w:rFonts w:cs="Arial"/>
                <w:color w:val="000000"/>
                <w:sz w:val="22"/>
                <w:szCs w:val="22"/>
                <w:lang w:val="en-US"/>
              </w:rPr>
              <w:instrText xml:space="preserve">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w:instrText>
            </w:r>
            <w:r w:rsidRPr="0026667F">
              <w:rPr>
                <w:rFonts w:cs="Arial"/>
                <w:color w:val="000000"/>
                <w:sz w:val="22"/>
                <w:szCs w:val="22"/>
                <w:lang w:val="en-US"/>
              </w:rPr>
              <w:instrText xml:space="preserve">ce risk in best estimates of future conditions, but it may not keep risk low in many other plausible futures. Tus, the infrastructure may not be sufficiently robust. Te analysis further suggests that adaptation and retreat measures, particularly when used adaptively, can play </w:instrText>
            </w:r>
            <w:r>
              <w:rPr>
                <w:rFonts w:cs="Arial"/>
                <w:color w:val="000000"/>
                <w:sz w:val="22"/>
                <w:szCs w:val="22"/>
              </w:rPr>
              <w:instrText>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w:instrText>
            </w:r>
            <w:r w:rsidRPr="009F416B">
              <w:rPr>
                <w:rFonts w:cs="Arial"/>
                <w:color w:val="000000"/>
                <w:sz w:val="22"/>
                <w:szCs w:val="22"/>
                <w:lang w:val="en-US"/>
              </w:rPr>
              <w:instrText>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037891" w14:paraId="03359028" w14:textId="77777777" w:rsidTr="002C1103">
        <w:trPr>
          <w:trHeight w:val="300"/>
        </w:trPr>
        <w:tc>
          <w:tcPr>
            <w:tcW w:w="3122" w:type="dxa"/>
            <w:noWrap/>
            <w:hideMark/>
          </w:tcPr>
          <w:p w14:paraId="6491205F"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 xml:space="preserve">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w:instrText>
            </w:r>
            <w:r>
              <w:rPr>
                <w:rFonts w:cs="Arial"/>
                <w:color w:val="000000"/>
                <w:sz w:val="22"/>
                <w:szCs w:val="22"/>
                <w:lang w:val="en-US"/>
              </w:rPr>
              <w:instrText>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w:instrText>
            </w:r>
            <w:r w:rsidRPr="003B3ACB">
              <w:rPr>
                <w:rFonts w:cs="Arial"/>
                <w:color w:val="000000"/>
                <w:sz w:val="22"/>
                <w:szCs w:val="22"/>
                <w:lang w:val="en-US"/>
              </w:rPr>
              <w:instrText>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w:instrText>
            </w:r>
            <w:r>
              <w:rPr>
                <w:rFonts w:cs="Arial"/>
                <w:color w:val="000000"/>
                <w:sz w:val="22"/>
                <w:szCs w:val="22"/>
                <w:lang w:val="en-US"/>
              </w:rPr>
              <w:instrText xml:space="preserve">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037891" w14:paraId="0464EE9E" w14:textId="77777777" w:rsidTr="002C1103">
        <w:trPr>
          <w:trHeight w:val="300"/>
        </w:trPr>
        <w:tc>
          <w:tcPr>
            <w:tcW w:w="3122" w:type="dxa"/>
            <w:noWrap/>
            <w:hideMark/>
          </w:tcPr>
          <w:p w14:paraId="1EB668A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w:instrText>
            </w:r>
            <w:r w:rsidRPr="003B3ACB">
              <w:rPr>
                <w:rFonts w:cs="Arial"/>
                <w:color w:val="000000"/>
                <w:sz w:val="22"/>
                <w:szCs w:val="22"/>
                <w:lang w:val="en-US"/>
              </w:rPr>
              <w:instrText>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037891" w14:paraId="2B43D417" w14:textId="77777777" w:rsidTr="002C1103">
        <w:trPr>
          <w:trHeight w:val="300"/>
        </w:trPr>
        <w:tc>
          <w:tcPr>
            <w:tcW w:w="3122" w:type="dxa"/>
            <w:noWrap/>
            <w:hideMark/>
          </w:tcPr>
          <w:p w14:paraId="2F22E3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 xml:space="preserve">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w:instrText>
            </w:r>
            <w:r>
              <w:rPr>
                <w:rFonts w:cs="Arial"/>
                <w:color w:val="000000"/>
                <w:sz w:val="22"/>
                <w:szCs w:val="22"/>
                <w:lang w:val="en-US"/>
              </w:rPr>
              <w:instrText>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w:instrText>
            </w:r>
            <w:r w:rsidRPr="003B3ACB">
              <w:rPr>
                <w:rFonts w:cs="Arial"/>
                <w:color w:val="000000"/>
                <w:sz w:val="22"/>
                <w:szCs w:val="22"/>
                <w:lang w:val="en-US"/>
              </w:rPr>
              <w:instrTex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w:instrText>
            </w:r>
            <w:r>
              <w:rPr>
                <w:rFonts w:cs="Arial"/>
                <w:color w:val="000000"/>
                <w:sz w:val="22"/>
                <w:szCs w:val="22"/>
                <w:lang w:val="en-US"/>
              </w:rPr>
              <w:instrText>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37891" w14:paraId="3744D0A7" w14:textId="77777777" w:rsidTr="002C1103">
        <w:trPr>
          <w:trHeight w:val="300"/>
        </w:trPr>
        <w:tc>
          <w:tcPr>
            <w:tcW w:w="3122" w:type="dxa"/>
            <w:noWrap/>
            <w:hideMark/>
          </w:tcPr>
          <w:p w14:paraId="4DB10703"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w:instrText>
            </w:r>
            <w:r w:rsidRPr="009F416B">
              <w:rPr>
                <w:rFonts w:cs="Arial"/>
                <w:color w:val="000000"/>
                <w:sz w:val="22"/>
                <w:szCs w:val="22"/>
                <w:lang w:val="en-US"/>
              </w:rPr>
              <w:instrText>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Recursos Hídricos</w:t>
            </w:r>
          </w:p>
        </w:tc>
        <w:tc>
          <w:tcPr>
            <w:tcW w:w="7459" w:type="dxa"/>
            <w:noWrap/>
            <w:hideMark/>
          </w:tcPr>
          <w:p w14:paraId="551764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273</w:t>
            </w:r>
          </w:p>
        </w:tc>
      </w:tr>
      <w:tr w:rsidR="003B3ACB" w:rsidRPr="00037891" w14:paraId="26E94108" w14:textId="77777777" w:rsidTr="002C1103">
        <w:trPr>
          <w:trHeight w:val="300"/>
        </w:trPr>
        <w:tc>
          <w:tcPr>
            <w:tcW w:w="3122" w:type="dxa"/>
            <w:noWrap/>
            <w:hideMark/>
          </w:tcPr>
          <w:p w14:paraId="6605569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w:instrText>
            </w:r>
            <w:r w:rsidRPr="00AD5416">
              <w:rPr>
                <w:rFonts w:cs="Arial"/>
                <w:color w:val="000000"/>
                <w:sz w:val="22"/>
                <w:szCs w:val="22"/>
                <w:lang w:val="en-US"/>
              </w:rPr>
              <w:instrText>ing comes from collaborative partnerships with other national and international organizations and the U.S. federal government, allowing for resources to be leveraged, expertise to be shared, and broad-based knowledge to be developed and disseminated. From its headquarters in Denver, C</w:instrText>
            </w:r>
            <w:r>
              <w:rPr>
                <w:rFonts w:cs="Arial"/>
                <w:color w:val="000000"/>
                <w:sz w:val="22"/>
                <w:szCs w:val="22"/>
                <w:lang w:val="en-US"/>
              </w:rPr>
              <w:instrText>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w:instrText>
            </w:r>
            <w:r>
              <w:rPr>
                <w:rFonts w:cs="Arial"/>
                <w:color w:val="000000"/>
                <w:sz w:val="22"/>
                <w:szCs w:val="22"/>
              </w:rPr>
              <w:instrText>king Approach", "type" : "article-journal" }, "uris" : [ "http://www.mendeley.com/documents/?uuid=22624b39-eea4-4af8-a5a6-bf6fa6ec6b8d" ] } ], "mendeley" : { "formattedCitation" : "(ABRAMZON, 2014)", "plainTextFormattedCitation" : "(ABRAMZON, 2014)", "previouslyFormattedCitation" : "(ABRAMZON, 2014)"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037891" w14:paraId="79D39844" w14:textId="77777777" w:rsidTr="002C1103">
        <w:trPr>
          <w:trHeight w:val="300"/>
        </w:trPr>
        <w:tc>
          <w:tcPr>
            <w:tcW w:w="3122" w:type="dxa"/>
            <w:noWrap/>
            <w:hideMark/>
          </w:tcPr>
          <w:p w14:paraId="7A4FBCD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37891" w14:paraId="312CD1B8" w14:textId="77777777" w:rsidTr="002C1103">
        <w:trPr>
          <w:trHeight w:val="300"/>
        </w:trPr>
        <w:tc>
          <w:tcPr>
            <w:tcW w:w="3122" w:type="dxa"/>
            <w:noWrap/>
            <w:hideMark/>
          </w:tcPr>
          <w:p w14:paraId="45855FB0"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w:instrText>
            </w:r>
            <w:r>
              <w:rPr>
                <w:rFonts w:cs="Arial"/>
                <w:color w:val="000000"/>
                <w:sz w:val="22"/>
                <w:szCs w:val="22"/>
              </w:rPr>
              <w:instrTex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w:instrText>
            </w:r>
            <w:r w:rsidRPr="009F416B">
              <w:rPr>
                <w:rFonts w:cs="Arial"/>
                <w:color w:val="000000"/>
                <w:sz w:val="22"/>
                <w:szCs w:val="22"/>
                <w:lang w:val="en-US"/>
              </w:rPr>
              <w:instrText>"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Recursos Hídricos</w:t>
            </w:r>
          </w:p>
        </w:tc>
        <w:tc>
          <w:tcPr>
            <w:tcW w:w="7459" w:type="dxa"/>
            <w:noWrap/>
            <w:hideMark/>
          </w:tcPr>
          <w:p w14:paraId="3B4A527B"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F416B">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w:instrText>
            </w:r>
            <w:r w:rsidRPr="009A2A28">
              <w:rPr>
                <w:rFonts w:cs="Arial"/>
                <w:color w:val="000000"/>
                <w:sz w:val="22"/>
                <w:szCs w:val="22"/>
                <w:lang w:val="en-US"/>
              </w:rPr>
              <w:instrText xml:space="preserve">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w:instrText>
            </w:r>
            <w:r>
              <w:rPr>
                <w:rFonts w:cs="Arial"/>
                <w:color w:val="000000"/>
                <w:sz w:val="22"/>
                <w:szCs w:val="22"/>
              </w:rPr>
              <w:instrText>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9F416B" w:rsidRDefault="003B3ACB" w:rsidP="002C1103">
            <w:pPr>
              <w:autoSpaceDE/>
              <w:autoSpaceDN/>
              <w:adjustRightInd/>
              <w:spacing w:line="240" w:lineRule="auto"/>
              <w:ind w:firstLine="0"/>
              <w:jc w:val="left"/>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56" w:name="_Toc482263931"/>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56"/>
    </w:p>
    <w:p w14:paraId="06AA9820" w14:textId="078CC473" w:rsidR="00563ECC" w:rsidRDefault="00563ECC" w:rsidP="00563ECC">
      <w:pPr>
        <w:pStyle w:val="Legenda"/>
      </w:pPr>
      <w:bookmarkStart w:id="157" w:name="_Toc482263866"/>
      <w:r>
        <w:t xml:space="preserve">Quadro </w:t>
      </w:r>
      <w:r w:rsidR="008A7B44">
        <w:fldChar w:fldCharType="begin"/>
      </w:r>
      <w:r w:rsidR="008A7B44">
        <w:instrText xml:space="preserve"> SEQ Quadro \* ARABIC </w:instrText>
      </w:r>
      <w:r w:rsidR="008A7B44">
        <w:fldChar w:fldCharType="separate"/>
      </w:r>
      <w:r w:rsidR="00CA1CAD">
        <w:rPr>
          <w:noProof/>
        </w:rPr>
        <w:t>20</w:t>
      </w:r>
      <w:r w:rsidR="008A7B44">
        <w:rPr>
          <w:noProof/>
        </w:rPr>
        <w:fldChar w:fldCharType="end"/>
      </w:r>
      <w:r>
        <w:t xml:space="preserve"> – </w:t>
      </w:r>
      <w:r w:rsidR="00D1632E">
        <w:t>Avaliação da Situação Pré-Instanciação</w:t>
      </w:r>
      <w:r w:rsidR="00684127">
        <w:t xml:space="preserve"> – Roteiro</w:t>
      </w:r>
      <w:bookmarkEnd w:id="157"/>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77777777" w:rsidR="00563ECC" w:rsidRDefault="00563ECC" w:rsidP="00563ECC">
            <w:pPr>
              <w:ind w:firstLine="0"/>
            </w:pP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4673D50F" w:rsidR="00563ECC" w:rsidRDefault="00563ECC" w:rsidP="00563ECC">
            <w:pPr>
              <w:ind w:firstLine="0"/>
            </w:pPr>
            <w:r>
              <w:t xml:space="preserve">1.c) Pode-se caracterizar a situação como possuindo complexidade dinâmica </w:t>
            </w:r>
            <w:r>
              <w:fldChar w:fldCharType="begin" w:fldLock="1"/>
            </w:r>
            <w:r w:rsidR="0049164D">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0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037891"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77777777" w:rsidR="00563ECC" w:rsidRPr="005509C6" w:rsidRDefault="00563ECC" w:rsidP="00563ECC">
            <w:pPr>
              <w:ind w:firstLine="0"/>
              <w:rPr>
                <w:lang w:val="en-US"/>
              </w:rPr>
            </w:pPr>
            <w:r>
              <w:fldChar w:fldCharType="begin" w:fldLock="1"/>
            </w:r>
            <w:r w:rsidRPr="0068412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w:instrText>
            </w:r>
            <w:r w:rsidRPr="00474914">
              <w:rPr>
                <w:lang w:val="en-US"/>
              </w:rPr>
              <w:instrText>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w:instrText>
            </w:r>
            <w:r w:rsidRPr="005509C6">
              <w:rPr>
                <w:lang w:val="en-US"/>
              </w:rPr>
              <w:instrText>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58" w:name="_Toc482263932"/>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58"/>
    </w:p>
    <w:p w14:paraId="7A4DC268" w14:textId="49D19AD2" w:rsidR="00517188" w:rsidRDefault="00BB306F" w:rsidP="00F7696F">
      <w:pPr>
        <w:pStyle w:val="Legenda"/>
      </w:pPr>
      <w:bookmarkStart w:id="159" w:name="_Toc482263867"/>
      <w:r>
        <w:t xml:space="preserve">Quadro </w:t>
      </w:r>
      <w:r w:rsidR="008A7B44">
        <w:fldChar w:fldCharType="begin"/>
      </w:r>
      <w:r w:rsidR="008A7B44">
        <w:instrText xml:space="preserve"> SEQ Quadro \* ARABIC </w:instrText>
      </w:r>
      <w:r w:rsidR="008A7B44">
        <w:fldChar w:fldCharType="separate"/>
      </w:r>
      <w:r w:rsidR="00CA1CAD">
        <w:rPr>
          <w:noProof/>
        </w:rPr>
        <w:t>21</w:t>
      </w:r>
      <w:r w:rsidR="008A7B44">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159"/>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60" w:name="_Toc482263933"/>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60"/>
    </w:p>
    <w:p w14:paraId="56C8BB19" w14:textId="78392EE5" w:rsidR="0004189D" w:rsidRDefault="0004189D" w:rsidP="0004189D">
      <w:pPr>
        <w:pStyle w:val="Legenda"/>
      </w:pPr>
      <w:bookmarkStart w:id="161" w:name="_Toc482263868"/>
      <w:r>
        <w:t xml:space="preserve">Quadro </w:t>
      </w:r>
      <w:r w:rsidR="008A7B44">
        <w:fldChar w:fldCharType="begin"/>
      </w:r>
      <w:r w:rsidR="008A7B44">
        <w:instrText xml:space="preserve"> SEQ Quadro \* ARABIC </w:instrText>
      </w:r>
      <w:r w:rsidR="008A7B44">
        <w:fldChar w:fldCharType="separate"/>
      </w:r>
      <w:r w:rsidR="00CA1CAD">
        <w:rPr>
          <w:noProof/>
        </w:rPr>
        <w:t>22</w:t>
      </w:r>
      <w:r w:rsidR="008A7B44">
        <w:rPr>
          <w:noProof/>
        </w:rPr>
        <w:fldChar w:fldCharType="end"/>
      </w:r>
      <w:r>
        <w:t xml:space="preserve"> – Equações para Aplicação do RDM e Fontes</w:t>
      </w:r>
      <w:bookmarkEnd w:id="161"/>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77777777" w:rsidR="00770CFD" w:rsidRPr="002F15FD" w:rsidRDefault="008B4330"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8A7B4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77777777" w:rsidR="00770CFD" w:rsidRPr="00F54A86"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F54A86">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77777777" w:rsidR="00770CFD" w:rsidRPr="009F416B"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9F416B">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8A7B44"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8A7B44"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77777777" w:rsidR="00770CFD" w:rsidRPr="002F15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8A7B44"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8A7B44"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8A7B44"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8A7B4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8A7B4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8A7B44"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"noteIndex" : 0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8A7B4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"noteIndex" : 0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8A7B4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"noteIndex" : 0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62" w:name="_Toc482263934"/>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62"/>
    </w:p>
    <w:p w14:paraId="72C10CAC" w14:textId="221257A9" w:rsidR="00350A80" w:rsidRDefault="00350A80" w:rsidP="00BF1013">
      <w:pPr>
        <w:pStyle w:val="Legenda"/>
      </w:pPr>
      <w:bookmarkStart w:id="163" w:name="_Toc482263869"/>
      <w:r>
        <w:t xml:space="preserve">Quadro </w:t>
      </w:r>
      <w:r w:rsidR="008A7B44">
        <w:fldChar w:fldCharType="begin"/>
      </w:r>
      <w:r w:rsidR="008A7B44">
        <w:instrText xml:space="preserve"> SEQ Quadro \* ARABIC </w:instrText>
      </w:r>
      <w:r w:rsidR="008A7B44">
        <w:fldChar w:fldCharType="separate"/>
      </w:r>
      <w:r w:rsidR="00CA1CAD">
        <w:rPr>
          <w:noProof/>
        </w:rPr>
        <w:t>23</w:t>
      </w:r>
      <w:r w:rsidR="008A7B44">
        <w:rPr>
          <w:noProof/>
        </w:rPr>
        <w:fldChar w:fldCharType="end"/>
      </w:r>
      <w:r>
        <w:t xml:space="preserve"> – </w:t>
      </w:r>
      <w:r w:rsidR="00E9709B">
        <w:t>Quadro completo de Métodos Relacionados ao RDM</w:t>
      </w:r>
      <w:bookmarkEnd w:id="163"/>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4845FB" w:rsidRPr="00E9709B">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7777777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Pr="00C2290D">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77777777"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r w:rsidRPr="00995CD0">
        <w:lastRenderedPageBreak/>
        <w:t xml:space="preserve">APÊNDICE I – </w:t>
      </w:r>
      <w:r w:rsidR="00305D6F">
        <w:t>Código fonte do Simulador</w:t>
      </w:r>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aExpectedCompCapacity = aNormalCapacityUtilization*(aWeightOnSupplyLine*sPerceivedCompTargetCapacity+(1-aWeightOnSupplyLine)*aCompetitorCapacity)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aUncontestedDemand = pmax(0, aExpectedIndustryDemand - aExpectedCompCapacity)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aUncontestedMarketShare = aUncontestedDemand / aExpectedIndustryDemand</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aSwitchForCapacityStrategy1 = ifelse(aSwitchForCapacityStrategy == 1, 1, 0)</w:t>
      </w:r>
      <w:r w:rsidRPr="00037891">
        <w:rPr>
          <w:lang w:val="en-US"/>
        </w:rPr>
        <w:br/>
      </w:r>
      <w:r w:rsidRPr="00037891">
        <w:rPr>
          <w:rStyle w:val="VerbatimChar"/>
          <w:rFonts w:eastAsia="Calibri"/>
          <w:lang w:val="en-US"/>
        </w:rPr>
        <w:t>##     aSwitchForCapacityStrategy2 = ifelse(aSwitchForCapacityStrategy == 2, 1, 0)</w:t>
      </w:r>
      <w:r w:rsidRPr="00037891">
        <w:rPr>
          <w:lang w:val="en-US"/>
        </w:rPr>
        <w:br/>
      </w:r>
      <w:r w:rsidRPr="00037891">
        <w:rPr>
          <w:rStyle w:val="VerbatimChar"/>
          <w:rFonts w:eastAsia="Calibri"/>
          <w:lang w:val="en-US"/>
        </w:rPr>
        <w:t>##     aSwitchForCapacityStrategy3 = ifelse(aSwitchForCapacityStrategy == 3, 1, 0)</w:t>
      </w:r>
      <w:r w:rsidRPr="00037891">
        <w:rPr>
          <w:lang w:val="en-US"/>
        </w:rPr>
        <w:br/>
      </w:r>
      <w:r w:rsidRPr="00037891">
        <w:rPr>
          <w:rStyle w:val="VerbatimChar"/>
          <w:rFonts w:eastAsia="Calibri"/>
          <w:lang w:val="en-US"/>
        </w:rPr>
        <w:t>##     aSwitchForCapacityStrategy4 = ifelse(aSwitchForCapacityStrategy == 4, 1, 0)</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aTargetMarketShare = {</w:t>
      </w:r>
      <w:r w:rsidRPr="00037891">
        <w:rPr>
          <w:lang w:val="en-US"/>
        </w:rPr>
        <w:br/>
      </w:r>
      <w:r w:rsidRPr="00037891">
        <w:rPr>
          <w:rStyle w:val="VerbatimChar"/>
          <w:rFonts w:eastAsia="Calibri"/>
          <w:lang w:val="en-US"/>
        </w:rPr>
        <w:t>##         aSwitchForCapacityStrategy1*pmax(aDesiredMarketShare,aUncontestedMarketShare) +</w:t>
      </w:r>
      <w:r w:rsidRPr="00037891">
        <w:rPr>
          <w:lang w:val="en-US"/>
        </w:rPr>
        <w:br/>
      </w:r>
      <w:r w:rsidRPr="00037891">
        <w:rPr>
          <w:rStyle w:val="VerbatimChar"/>
          <w:rFonts w:eastAsia="Calibri"/>
          <w:lang w:val="en-US"/>
        </w:rPr>
        <w:lastRenderedPageBreak/>
        <w:t>##         aSwitchForCapacityStrategy2*pmin(aDesiredMarketShare,aUncontestedMarketShare) +</w:t>
      </w:r>
      <w:r w:rsidRPr="00037891">
        <w:rPr>
          <w:lang w:val="en-US"/>
        </w:rPr>
        <w:br/>
      </w:r>
      <w:r w:rsidRPr="00037891">
        <w:rPr>
          <w:rStyle w:val="VerbatimChar"/>
          <w:rFonts w:eastAsia="Calibri"/>
          <w:lang w:val="en-US"/>
        </w:rPr>
        <w:t>##         aSwitchForCapacityStrategy3*aDesiredMarketShare +</w:t>
      </w:r>
      <w:r w:rsidRPr="00037891">
        <w:rPr>
          <w:lang w:val="en-US"/>
        </w:rPr>
        <w:br/>
      </w:r>
      <w:r w:rsidRPr="00037891">
        <w:rPr>
          <w:rStyle w:val="VerbatimChar"/>
          <w:rFonts w:eastAsia="Calibri"/>
          <w:lang w:val="en-US"/>
        </w:rPr>
        <w:t>##         aSwitchForCapacityStrategy4*aUncontestedMarketShare</w:t>
      </w:r>
      <w:r w:rsidRPr="00037891">
        <w:rPr>
          <w:lang w:val="en-US"/>
        </w:rPr>
        <w:br/>
      </w:r>
      <w:r w:rsidRPr="00037891">
        <w:rPr>
          <w:rStyle w:val="VerbatimChar"/>
          <w:rFonts w:eastAsia="Calibri"/>
          <w:lang w:val="en-US"/>
        </w:rPr>
        <w:t>##     }</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aTargetCapacity = pmax(aMinimumEfficientScale,</w:t>
      </w:r>
      <w:r w:rsidRPr="00037891">
        <w:rPr>
          <w:lang w:val="en-US"/>
        </w:rPr>
        <w:br/>
      </w:r>
      <w:r w:rsidRPr="00037891">
        <w:rPr>
          <w:rStyle w:val="VerbatimChar"/>
          <w:rFonts w:eastAsia="Calibri"/>
          <w:lang w:val="en-US"/>
        </w:rPr>
        <w:t>##                            aTargetMarketShare*aExpectedIndustryDemand/aNormalCapacityUtilization)</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aTargetNormalProduction = aTargetCapacity * aNormalCapacityUtilization</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aIndustryTotalTargetCapacity = sum(aTargetCapacity)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aCompetitorTargetCapacity = aIndustryTotalTargetCapacity - aTargetCapacity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037891" w:rsidRDefault="00305D6F" w:rsidP="00305D6F">
      <w:pPr>
        <w:ind w:firstLine="0"/>
        <w:rPr>
          <w:lang w:val="en-US"/>
        </w:rPr>
      </w:pPr>
      <w:bookmarkStart w:id="164" w:name="rotinas-para-a-simulacao-rdm"/>
      <w:bookmarkEnd w:id="164"/>
      <w:r w:rsidRPr="00037891">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037891">
        <w:rPr>
          <w:b/>
        </w:rPr>
        <w:t>Função Simular RDM e Escolher Estrategia</w:t>
      </w:r>
      <w:r w:rsidRPr="00037891">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0F1E29" w:rsidRDefault="000F1E29">
      <w:pPr>
        <w:pStyle w:val="Textodecomentrio"/>
      </w:pPr>
      <w:r>
        <w:rPr>
          <w:rStyle w:val="Refdecomentrio"/>
        </w:rPr>
        <w:annotationRef/>
      </w:r>
      <w:r>
        <w:t>Junico:</w:t>
      </w:r>
      <w:r>
        <w:br/>
        <w:t>Delimitar melhor:</w:t>
      </w:r>
      <w:r>
        <w:br/>
        <w:t>Estratégia x Tomada de Decisão.</w:t>
      </w:r>
    </w:p>
    <w:p w14:paraId="4F8912DD" w14:textId="02F2858B" w:rsidR="000F1E29" w:rsidRDefault="000F1E29">
      <w:pPr>
        <w:pStyle w:val="Textodecomentrio"/>
      </w:pPr>
    </w:p>
    <w:p w14:paraId="2CF9CD22" w14:textId="3463EFF7" w:rsidR="000F1E29" w:rsidRDefault="000F1E29">
      <w:pPr>
        <w:pStyle w:val="Textodecomentrio"/>
      </w:pPr>
      <w:r>
        <w:t>Resposta: Tomada de Decisão Estratégica</w:t>
      </w:r>
    </w:p>
    <w:p w14:paraId="78F996B7" w14:textId="7EBCCA3F" w:rsidR="000F1E29" w:rsidRDefault="000F1E29">
      <w:pPr>
        <w:pStyle w:val="Textodecomentrio"/>
      </w:pPr>
    </w:p>
    <w:p w14:paraId="2BA7C621" w14:textId="054116FB" w:rsidR="000F1E29" w:rsidRDefault="000F1E29">
      <w:pPr>
        <w:pStyle w:val="Textodecomentrio"/>
      </w:pPr>
      <w:r>
        <w:t>(Isso já deveria estar claro).</w:t>
      </w:r>
    </w:p>
  </w:comment>
  <w:comment w:id="13" w:author="Pedro Lima" w:date="2017-05-24T14:56:00Z" w:initials="PL">
    <w:p w14:paraId="62A797BB" w14:textId="257257AE" w:rsidR="000F1E29" w:rsidRDefault="000F1E29">
      <w:pPr>
        <w:pStyle w:val="Textodecomentrio"/>
      </w:pPr>
      <w:r>
        <w:rPr>
          <w:rStyle w:val="Refdecomentrio"/>
        </w:rPr>
        <w:annotationRef/>
      </w:r>
      <w:r>
        <w:t>Como avaliar decisões estratégicas organizacionais em situações de incerteza profunda?.</w:t>
      </w:r>
    </w:p>
  </w:comment>
  <w:comment w:id="29" w:author="Pedro Lima" w:date="2017-05-24T14:45:00Z" w:initials="PL">
    <w:p w14:paraId="3625132D" w14:textId="1BE15EF0" w:rsidR="000F1E29" w:rsidRDefault="000F1E29">
      <w:pPr>
        <w:pStyle w:val="Textodecomentrio"/>
      </w:pPr>
      <w:r>
        <w:rPr>
          <w:rStyle w:val="Refdecomentrio"/>
        </w:rPr>
        <w:annotationRef/>
      </w:r>
      <w:r>
        <w:t>Revisar.</w:t>
      </w:r>
    </w:p>
  </w:comment>
  <w:comment w:id="31" w:author="Pedro Lima" w:date="2017-05-24T14:45:00Z" w:initials="PL">
    <w:p w14:paraId="0FACBD02" w14:textId="149B8C53" w:rsidR="000F1E29" w:rsidRDefault="000F1E29">
      <w:pPr>
        <w:pStyle w:val="Textodecomentrio"/>
      </w:pPr>
      <w:r>
        <w:rPr>
          <w:rStyle w:val="Refdecomentrio"/>
        </w:rPr>
        <w:annotationRef/>
      </w:r>
      <w:r>
        <w:t>Revisar</w:t>
      </w:r>
    </w:p>
  </w:comment>
  <w:comment w:id="33" w:author="Pedro Lima" w:date="2017-05-24T14:46:00Z" w:initials="PL">
    <w:p w14:paraId="5E321019" w14:textId="35789CFF" w:rsidR="000F1E29" w:rsidRDefault="000F1E29">
      <w:pPr>
        <w:pStyle w:val="Textodecomentrio"/>
      </w:pPr>
      <w:r>
        <w:rPr>
          <w:rStyle w:val="Refdecomentrio"/>
        </w:rPr>
        <w:annotationRef/>
      </w:r>
      <w:r>
        <w:t>Revisar, acredito que este conceito não está certo.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62A797BB" w15:done="0"/>
  <w15:commentEx w15:paraId="3625132D" w15:done="0"/>
  <w15:commentEx w15:paraId="0FACBD02" w15:done="0"/>
  <w15:commentEx w15:paraId="5E3210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62A797BB" w16cid:durableId="1D7606E2"/>
  <w16cid:commentId w16cid:paraId="3625132D" w16cid:durableId="1D7606E3"/>
  <w16cid:commentId w16cid:paraId="0FACBD02" w16cid:durableId="1D7606E4"/>
  <w16cid:commentId w16cid:paraId="5E321019" w16cid:durableId="1D7606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8952CE" w14:textId="77777777" w:rsidR="008A7B44" w:rsidRDefault="008A7B44">
      <w:pPr>
        <w:spacing w:line="240" w:lineRule="auto"/>
      </w:pPr>
      <w:r>
        <w:separator/>
      </w:r>
    </w:p>
  </w:endnote>
  <w:endnote w:type="continuationSeparator" w:id="0">
    <w:p w14:paraId="48274A5E" w14:textId="77777777" w:rsidR="008A7B44" w:rsidRDefault="008A7B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0F1E29" w:rsidRPr="00EF5707" w:rsidRDefault="000F1E29"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5B221F" w14:textId="77777777" w:rsidR="008A7B44" w:rsidRDefault="008A7B44">
      <w:pPr>
        <w:spacing w:line="240" w:lineRule="auto"/>
      </w:pPr>
      <w:r>
        <w:separator/>
      </w:r>
    </w:p>
  </w:footnote>
  <w:footnote w:type="continuationSeparator" w:id="0">
    <w:p w14:paraId="37B15A58" w14:textId="77777777" w:rsidR="008A7B44" w:rsidRDefault="008A7B44">
      <w:pPr>
        <w:spacing w:line="240" w:lineRule="auto"/>
      </w:pPr>
      <w:r>
        <w:continuationSeparator/>
      </w:r>
    </w:p>
  </w:footnote>
  <w:footnote w:id="1">
    <w:p w14:paraId="2855405B" w14:textId="77777777" w:rsidR="000F1E29" w:rsidRDefault="000F1E29" w:rsidP="00AD3B6F">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0F1E29" w:rsidRDefault="000F1E29"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0F1E29" w:rsidRPr="002F7EB0" w:rsidRDefault="000F1E29"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0F1E29" w:rsidRPr="002621FB" w:rsidRDefault="000F1E29"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0F1E29" w:rsidRPr="001D3DB6" w:rsidRDefault="000F1E29">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1A00532" w:rsidR="000F1E29" w:rsidRPr="001D3DB6" w:rsidRDefault="000F1E29"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37891">
      <w:rPr>
        <w:noProof/>
        <w:sz w:val="22"/>
        <w:szCs w:val="22"/>
      </w:rPr>
      <w:t>103</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5"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5"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num w:numId="1">
    <w:abstractNumId w:val="15"/>
  </w:num>
  <w:num w:numId="2">
    <w:abstractNumId w:val="12"/>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1"/>
  </w:num>
  <w:num w:numId="6">
    <w:abstractNumId w:val="7"/>
  </w:num>
  <w:num w:numId="7">
    <w:abstractNumId w:val="1"/>
  </w:num>
  <w:num w:numId="8">
    <w:abstractNumId w:val="12"/>
    <w:lvlOverride w:ilvl="0">
      <w:startOverride w:val="1"/>
    </w:lvlOverride>
  </w:num>
  <w:num w:numId="9">
    <w:abstractNumId w:val="3"/>
  </w:num>
  <w:num w:numId="10">
    <w:abstractNumId w:val="12"/>
    <w:lvlOverride w:ilvl="0">
      <w:startOverride w:val="1"/>
    </w:lvlOverride>
  </w:num>
  <w:num w:numId="11">
    <w:abstractNumId w:val="4"/>
  </w:num>
  <w:num w:numId="12">
    <w:abstractNumId w:val="2"/>
  </w:num>
  <w:num w:numId="13">
    <w:abstractNumId w:val="3"/>
  </w:num>
  <w:num w:numId="14">
    <w:abstractNumId w:val="12"/>
    <w:lvlOverride w:ilvl="0">
      <w:startOverride w:val="1"/>
    </w:lvlOverride>
  </w:num>
  <w:num w:numId="15">
    <w:abstractNumId w:val="5"/>
  </w:num>
  <w:num w:numId="16">
    <w:abstractNumId w:val="10"/>
  </w:num>
  <w:num w:numId="17">
    <w:abstractNumId w:val="3"/>
  </w:num>
  <w:num w:numId="18">
    <w:abstractNumId w:val="6"/>
  </w:num>
  <w:num w:numId="19">
    <w:abstractNumId w:val="0"/>
  </w:num>
  <w:num w:numId="20">
    <w:abstractNumId w:val="13"/>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846"/>
    <w:rsid w:val="000C1C52"/>
    <w:rsid w:val="000C2938"/>
    <w:rsid w:val="000C2A01"/>
    <w:rsid w:val="000C59A2"/>
    <w:rsid w:val="000C69C1"/>
    <w:rsid w:val="000D0D49"/>
    <w:rsid w:val="000D1341"/>
    <w:rsid w:val="000D14B8"/>
    <w:rsid w:val="000D178E"/>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9E4"/>
    <w:rsid w:val="001F56FA"/>
    <w:rsid w:val="001F5A0D"/>
    <w:rsid w:val="0020000B"/>
    <w:rsid w:val="00201AA4"/>
    <w:rsid w:val="00202605"/>
    <w:rsid w:val="002033B7"/>
    <w:rsid w:val="00203F10"/>
    <w:rsid w:val="0020419B"/>
    <w:rsid w:val="00204994"/>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60C3"/>
    <w:rsid w:val="004478F6"/>
    <w:rsid w:val="00447E13"/>
    <w:rsid w:val="00450BAB"/>
    <w:rsid w:val="00450EEE"/>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619"/>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384"/>
    <w:rsid w:val="00A70FD5"/>
    <w:rsid w:val="00A71942"/>
    <w:rsid w:val="00A72288"/>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9E5"/>
    <w:rsid w:val="00A85C65"/>
    <w:rsid w:val="00A86593"/>
    <w:rsid w:val="00A90DAA"/>
    <w:rsid w:val="00A914B6"/>
    <w:rsid w:val="00A91A62"/>
    <w:rsid w:val="00A92421"/>
    <w:rsid w:val="00A9343F"/>
    <w:rsid w:val="00A949C6"/>
    <w:rsid w:val="00A94D70"/>
    <w:rsid w:val="00A95069"/>
    <w:rsid w:val="00A9542C"/>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234C"/>
    <w:rsid w:val="00BF2900"/>
    <w:rsid w:val="00BF3245"/>
    <w:rsid w:val="00BF3514"/>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2CDD"/>
    <w:rsid w:val="00E62E31"/>
    <w:rsid w:val="00E63C1A"/>
    <w:rsid w:val="00E64559"/>
    <w:rsid w:val="00E6581F"/>
    <w:rsid w:val="00E65A4B"/>
    <w:rsid w:val="00E70997"/>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5FCA"/>
    <w:rsid w:val="00EB08BB"/>
    <w:rsid w:val="00EB1594"/>
    <w:rsid w:val="00EB1CB3"/>
    <w:rsid w:val="00EB1F5E"/>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9E4"/>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file:///D:\dev\ms-rdm-dissertation\models\dissertation-model\modelo-R\images\grafico_vpl_preco.png"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269E2B-5A21-48BC-85F6-5B8BC2DEC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19522</TotalTime>
  <Pages>163</Pages>
  <Words>201997</Words>
  <Characters>1090786</Characters>
  <Application>Microsoft Office Word</Application>
  <DocSecurity>0</DocSecurity>
  <Lines>9089</Lines>
  <Paragraphs>2580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2236</cp:revision>
  <cp:lastPrinted>2017-05-11T20:28:00Z</cp:lastPrinted>
  <dcterms:created xsi:type="dcterms:W3CDTF">2016-11-28T16:25:00Z</dcterms:created>
  <dcterms:modified xsi:type="dcterms:W3CDTF">2017-12-12T18:55:00Z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